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00" w:rsidRPr="008B2B15" w:rsidRDefault="00733900" w:rsidP="00225230">
      <w:pPr>
        <w:spacing w:after="0" w:line="240" w:lineRule="auto"/>
        <w:ind w:left="3888" w:firstLine="1296"/>
        <w:rPr>
          <w:rFonts w:ascii="Palemonas" w:hAnsi="Palemonas"/>
          <w:sz w:val="24"/>
          <w:szCs w:val="24"/>
        </w:rPr>
      </w:pPr>
      <w:bookmarkStart w:id="0" w:name="_GoBack"/>
      <w:bookmarkEnd w:id="0"/>
      <w:r w:rsidRPr="008B2B15">
        <w:rPr>
          <w:rFonts w:ascii="Palemonas" w:hAnsi="Palemonas"/>
          <w:sz w:val="24"/>
          <w:szCs w:val="24"/>
        </w:rPr>
        <w:t>PATVIRTINTA</w:t>
      </w:r>
    </w:p>
    <w:p w:rsidR="00733900" w:rsidRPr="008B2B15" w:rsidRDefault="00733900" w:rsidP="00225230">
      <w:pPr>
        <w:spacing w:after="0" w:line="240" w:lineRule="auto"/>
        <w:ind w:left="3888" w:firstLine="1296"/>
        <w:rPr>
          <w:rFonts w:ascii="Palemonas" w:hAnsi="Palemonas"/>
          <w:sz w:val="24"/>
          <w:szCs w:val="24"/>
        </w:rPr>
      </w:pPr>
      <w:r>
        <w:rPr>
          <w:rFonts w:ascii="Palemonas" w:hAnsi="Palemonas"/>
          <w:sz w:val="24"/>
          <w:szCs w:val="24"/>
        </w:rPr>
        <w:t>Žiežmarių gimnazijos</w:t>
      </w:r>
    </w:p>
    <w:p w:rsidR="00733900" w:rsidRPr="008B2B15" w:rsidRDefault="00733900" w:rsidP="00225230">
      <w:pPr>
        <w:spacing w:after="0" w:line="240" w:lineRule="auto"/>
        <w:ind w:left="3888" w:firstLine="1296"/>
        <w:rPr>
          <w:rFonts w:ascii="Palemonas" w:hAnsi="Palemonas"/>
          <w:sz w:val="24"/>
          <w:szCs w:val="24"/>
        </w:rPr>
      </w:pPr>
      <w:r w:rsidRPr="008B2B15">
        <w:rPr>
          <w:rFonts w:ascii="Palemonas" w:hAnsi="Palemonas"/>
          <w:sz w:val="24"/>
          <w:szCs w:val="24"/>
        </w:rPr>
        <w:t>direktoriaus 201</w:t>
      </w:r>
      <w:r>
        <w:rPr>
          <w:rFonts w:ascii="Palemonas" w:hAnsi="Palemonas"/>
          <w:sz w:val="24"/>
          <w:szCs w:val="24"/>
        </w:rPr>
        <w:t>6</w:t>
      </w:r>
      <w:r w:rsidRPr="008B2B15">
        <w:rPr>
          <w:rFonts w:ascii="Palemonas" w:hAnsi="Palemonas"/>
          <w:sz w:val="24"/>
          <w:szCs w:val="24"/>
        </w:rPr>
        <w:t xml:space="preserve"> m</w:t>
      </w:r>
      <w:r w:rsidR="00F40468">
        <w:rPr>
          <w:rFonts w:ascii="Palemonas" w:hAnsi="Palemonas"/>
          <w:sz w:val="24"/>
          <w:szCs w:val="24"/>
        </w:rPr>
        <w:t>. spalio 3</w:t>
      </w:r>
      <w:r w:rsidRPr="008B2B15">
        <w:rPr>
          <w:rFonts w:ascii="Palemonas" w:hAnsi="Palemonas"/>
          <w:sz w:val="24"/>
          <w:szCs w:val="24"/>
        </w:rPr>
        <w:t xml:space="preserve"> d.</w:t>
      </w:r>
      <w:r>
        <w:rPr>
          <w:rFonts w:ascii="Palemonas" w:hAnsi="Palemonas"/>
          <w:sz w:val="24"/>
          <w:szCs w:val="24"/>
        </w:rPr>
        <w:t xml:space="preserve">  </w:t>
      </w:r>
    </w:p>
    <w:p w:rsidR="00733900" w:rsidRPr="008B2B15" w:rsidRDefault="00733900" w:rsidP="00225230">
      <w:pPr>
        <w:spacing w:after="0" w:line="240" w:lineRule="auto"/>
        <w:ind w:left="3888" w:firstLine="1296"/>
        <w:rPr>
          <w:rFonts w:ascii="Palemonas" w:hAnsi="Palemonas"/>
          <w:b/>
          <w:sz w:val="24"/>
          <w:szCs w:val="24"/>
        </w:rPr>
      </w:pPr>
      <w:r w:rsidRPr="008B2B15">
        <w:rPr>
          <w:rFonts w:ascii="Palemonas" w:hAnsi="Palemonas"/>
          <w:sz w:val="24"/>
          <w:szCs w:val="24"/>
        </w:rPr>
        <w:t>įsakymu Nr. V</w:t>
      </w:r>
      <w:r>
        <w:rPr>
          <w:rFonts w:ascii="Palemonas" w:hAnsi="Palemonas"/>
          <w:sz w:val="24"/>
          <w:szCs w:val="24"/>
        </w:rPr>
        <w:t>-</w:t>
      </w:r>
    </w:p>
    <w:p w:rsidR="00733900" w:rsidRPr="008B2B15" w:rsidRDefault="00733900" w:rsidP="00225230">
      <w:pPr>
        <w:spacing w:after="0" w:line="240" w:lineRule="auto"/>
        <w:jc w:val="center"/>
        <w:outlineLvl w:val="0"/>
        <w:rPr>
          <w:rFonts w:ascii="Palemonas" w:hAnsi="Palemonas"/>
          <w:b/>
          <w:sz w:val="24"/>
          <w:szCs w:val="24"/>
        </w:rPr>
      </w:pPr>
    </w:p>
    <w:p w:rsidR="00733900" w:rsidRPr="008B2B15" w:rsidRDefault="00733900" w:rsidP="00225230">
      <w:pPr>
        <w:spacing w:after="0" w:line="240" w:lineRule="auto"/>
        <w:jc w:val="center"/>
        <w:outlineLvl w:val="0"/>
        <w:rPr>
          <w:rFonts w:ascii="Palemonas" w:hAnsi="Palemonas"/>
          <w:b/>
          <w:sz w:val="24"/>
          <w:szCs w:val="24"/>
        </w:rPr>
      </w:pPr>
      <w:r>
        <w:rPr>
          <w:rFonts w:ascii="Palemonas" w:hAnsi="Palemonas"/>
          <w:b/>
          <w:sz w:val="24"/>
          <w:szCs w:val="24"/>
        </w:rPr>
        <w:t xml:space="preserve">KAIŠIADORIŲ </w:t>
      </w:r>
      <w:r w:rsidRPr="008B2B15">
        <w:rPr>
          <w:rFonts w:ascii="Palemonas" w:hAnsi="Palemonas"/>
          <w:b/>
          <w:sz w:val="24"/>
          <w:szCs w:val="24"/>
        </w:rPr>
        <w:t>R</w:t>
      </w:r>
      <w:r w:rsidR="00B4358B">
        <w:rPr>
          <w:rFonts w:ascii="Palemonas" w:hAnsi="Palemonas"/>
          <w:b/>
          <w:sz w:val="24"/>
          <w:szCs w:val="24"/>
        </w:rPr>
        <w:t>. ŽIEŽMARIŲ GIMNAZIJA</w:t>
      </w:r>
      <w:r w:rsidRPr="008B2B15">
        <w:rPr>
          <w:rFonts w:ascii="Palemonas" w:hAnsi="Palemonas"/>
          <w:b/>
          <w:sz w:val="24"/>
          <w:szCs w:val="24"/>
        </w:rPr>
        <w:t xml:space="preserve"> </w:t>
      </w:r>
    </w:p>
    <w:p w:rsidR="00733900" w:rsidRPr="008B2B15" w:rsidRDefault="00733900" w:rsidP="00225230">
      <w:pPr>
        <w:spacing w:after="0" w:line="240" w:lineRule="auto"/>
        <w:jc w:val="center"/>
        <w:outlineLvl w:val="0"/>
        <w:rPr>
          <w:rFonts w:ascii="Palemonas" w:hAnsi="Palemonas"/>
          <w:b/>
          <w:sz w:val="24"/>
          <w:szCs w:val="24"/>
        </w:rPr>
      </w:pPr>
      <w:r w:rsidRPr="008B2B15">
        <w:rPr>
          <w:rFonts w:ascii="Palemonas" w:hAnsi="Palemonas"/>
          <w:b/>
          <w:sz w:val="24"/>
          <w:szCs w:val="24"/>
        </w:rPr>
        <w:t xml:space="preserve">PRIEŠMOKYKLINIO UGDYMO </w:t>
      </w:r>
      <w:r w:rsidR="008328DD">
        <w:rPr>
          <w:rFonts w:ascii="Palemonas" w:hAnsi="Palemonas"/>
          <w:b/>
          <w:sz w:val="24"/>
          <w:szCs w:val="24"/>
        </w:rPr>
        <w:t xml:space="preserve">ORGANIZAVIMO </w:t>
      </w:r>
      <w:r w:rsidRPr="008B2B15">
        <w:rPr>
          <w:rFonts w:ascii="Palemonas" w:hAnsi="Palemonas"/>
          <w:b/>
          <w:sz w:val="24"/>
          <w:szCs w:val="24"/>
        </w:rPr>
        <w:t>TVARKOS APRAŠAS</w:t>
      </w:r>
    </w:p>
    <w:p w:rsidR="00733900" w:rsidRPr="008B2B15" w:rsidRDefault="00733900" w:rsidP="00225230">
      <w:pPr>
        <w:spacing w:after="0" w:line="240" w:lineRule="auto"/>
        <w:jc w:val="center"/>
        <w:outlineLvl w:val="0"/>
        <w:rPr>
          <w:rFonts w:ascii="Palemonas" w:hAnsi="Palemonas"/>
          <w:sz w:val="24"/>
          <w:szCs w:val="24"/>
        </w:rPr>
      </w:pPr>
    </w:p>
    <w:p w:rsidR="00733900" w:rsidRPr="008B2B15" w:rsidRDefault="00733900" w:rsidP="00225230">
      <w:pPr>
        <w:spacing w:after="0" w:line="240" w:lineRule="auto"/>
        <w:jc w:val="center"/>
        <w:outlineLvl w:val="0"/>
        <w:rPr>
          <w:rFonts w:ascii="Palemonas" w:hAnsi="Palemonas"/>
          <w:b/>
          <w:sz w:val="24"/>
          <w:szCs w:val="24"/>
        </w:rPr>
      </w:pPr>
      <w:r w:rsidRPr="008B2B15">
        <w:rPr>
          <w:rFonts w:ascii="Palemonas" w:hAnsi="Palemonas"/>
          <w:b/>
          <w:sz w:val="24"/>
          <w:szCs w:val="24"/>
        </w:rPr>
        <w:t>I. BENDROSIOS NUOSTATOS</w:t>
      </w:r>
    </w:p>
    <w:p w:rsidR="00733900" w:rsidRPr="008B2B15" w:rsidRDefault="00733900" w:rsidP="00225230">
      <w:pPr>
        <w:spacing w:after="0" w:line="240" w:lineRule="auto"/>
        <w:rPr>
          <w:rFonts w:ascii="Palemonas" w:hAnsi="Palemonas"/>
          <w:sz w:val="24"/>
          <w:szCs w:val="24"/>
        </w:rPr>
      </w:pPr>
    </w:p>
    <w:p w:rsidR="00766A5D" w:rsidRDefault="00766A5D" w:rsidP="00225230">
      <w:pPr>
        <w:spacing w:after="0" w:line="240" w:lineRule="auto"/>
        <w:ind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1. Žiežmarių gimnazijos </w:t>
      </w:r>
      <w:r w:rsidRPr="00766A5D">
        <w:rPr>
          <w:rFonts w:ascii="Times New Roman" w:eastAsia="Times New Roman" w:hAnsi="Times New Roman"/>
          <w:color w:val="000000"/>
          <w:sz w:val="24"/>
          <w:szCs w:val="24"/>
          <w:lang w:eastAsia="lt-LT"/>
        </w:rPr>
        <w:t xml:space="preserve">Priešmokyklinio ugdymo </w:t>
      </w:r>
      <w:r w:rsidR="00225230">
        <w:rPr>
          <w:rFonts w:ascii="Times New Roman" w:eastAsia="Times New Roman" w:hAnsi="Times New Roman"/>
          <w:color w:val="000000"/>
          <w:sz w:val="24"/>
          <w:szCs w:val="24"/>
          <w:lang w:eastAsia="lt-LT"/>
        </w:rPr>
        <w:t xml:space="preserve">organizavimo </w:t>
      </w:r>
      <w:r w:rsidRPr="00766A5D">
        <w:rPr>
          <w:rFonts w:ascii="Times New Roman" w:eastAsia="Times New Roman" w:hAnsi="Times New Roman"/>
          <w:color w:val="000000"/>
          <w:sz w:val="24"/>
          <w:szCs w:val="24"/>
          <w:lang w:eastAsia="lt-LT"/>
        </w:rPr>
        <w:t>tvarkos aprašas (toliau – Tvarkos aprašas) nustato bendruosius priešmokyklinio ugdymo reikalavimus, priešmokyklinio ugdymo organizavimą ir finansavimą</w:t>
      </w:r>
      <w:r>
        <w:rPr>
          <w:rFonts w:ascii="Times New Roman" w:eastAsia="Times New Roman" w:hAnsi="Times New Roman"/>
          <w:color w:val="000000"/>
          <w:sz w:val="24"/>
          <w:szCs w:val="24"/>
          <w:lang w:eastAsia="lt-LT"/>
        </w:rPr>
        <w:t xml:space="preserve"> Žiežmarių gimnazijoje</w:t>
      </w:r>
      <w:r w:rsidRPr="00766A5D">
        <w:rPr>
          <w:rFonts w:ascii="Times New Roman" w:eastAsia="Times New Roman" w:hAnsi="Times New Roman"/>
          <w:color w:val="000000"/>
          <w:sz w:val="24"/>
          <w:szCs w:val="24"/>
          <w:lang w:eastAsia="lt-LT"/>
        </w:rPr>
        <w:t xml:space="preserve">. </w:t>
      </w:r>
    </w:p>
    <w:p w:rsidR="00F77F3E" w:rsidRDefault="00F77F3E" w:rsidP="00225230">
      <w:pPr>
        <w:spacing w:after="0" w:line="240" w:lineRule="auto"/>
        <w:ind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2. Priešmokyklinis ugdymas Žiežmarių gimnazijoje organizuojamas vadovaujantis Priežmokyklinio ugdymo tvarkos aprašu, patvirtintu </w:t>
      </w:r>
      <w:r w:rsidRPr="00F77F3E">
        <w:rPr>
          <w:rFonts w:ascii="Times New Roman" w:eastAsia="Times New Roman" w:hAnsi="Times New Roman"/>
          <w:color w:val="000000"/>
          <w:sz w:val="24"/>
          <w:szCs w:val="24"/>
          <w:lang w:eastAsia="lt-LT"/>
        </w:rPr>
        <w:t>Lietuvos Respublikos švietimo ir mokslo ministro 2013 m.</w:t>
      </w:r>
      <w:r>
        <w:rPr>
          <w:rFonts w:ascii="Times New Roman" w:eastAsia="Times New Roman" w:hAnsi="Times New Roman"/>
          <w:color w:val="000000"/>
          <w:sz w:val="24"/>
          <w:szCs w:val="24"/>
          <w:lang w:eastAsia="lt-LT"/>
        </w:rPr>
        <w:t xml:space="preserve"> lapkričio 21 d. įsakymu Nr.V-1106 (Lietuvos Respublikos švietimo </w:t>
      </w:r>
      <w:r w:rsidR="00867F08">
        <w:rPr>
          <w:rFonts w:ascii="Times New Roman" w:eastAsia="Times New Roman" w:hAnsi="Times New Roman"/>
          <w:color w:val="000000"/>
          <w:sz w:val="24"/>
          <w:szCs w:val="24"/>
          <w:lang w:eastAsia="lt-LT"/>
        </w:rPr>
        <w:t>ir mokslo ministro 2016 m. liepos 22 d. įsakymo Nr.V-674 redakcija)</w:t>
      </w:r>
      <w:r w:rsidR="006E25D5">
        <w:rPr>
          <w:rFonts w:ascii="Times New Roman" w:eastAsia="Times New Roman" w:hAnsi="Times New Roman"/>
          <w:color w:val="000000"/>
          <w:sz w:val="24"/>
          <w:szCs w:val="24"/>
          <w:lang w:eastAsia="lt-LT"/>
        </w:rPr>
        <w:t>.</w:t>
      </w:r>
    </w:p>
    <w:p w:rsidR="00766A5D" w:rsidRPr="00766A5D" w:rsidRDefault="00867F08" w:rsidP="00225230">
      <w:pPr>
        <w:spacing w:after="0" w:line="240" w:lineRule="auto"/>
        <w:ind w:firstLine="567"/>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3</w:t>
      </w:r>
      <w:r w:rsidR="00766A5D">
        <w:rPr>
          <w:rFonts w:ascii="Times New Roman" w:eastAsia="Times New Roman" w:hAnsi="Times New Roman"/>
          <w:color w:val="000000"/>
          <w:sz w:val="24"/>
          <w:szCs w:val="24"/>
          <w:lang w:eastAsia="lt-LT"/>
        </w:rPr>
        <w:t xml:space="preserve">. </w:t>
      </w:r>
      <w:r w:rsidR="00766A5D" w:rsidRPr="00766A5D">
        <w:rPr>
          <w:rFonts w:ascii="Times New Roman" w:eastAsia="Times New Roman" w:hAnsi="Times New Roman"/>
          <w:color w:val="000000"/>
          <w:sz w:val="24"/>
          <w:szCs w:val="24"/>
          <w:lang w:eastAsia="lt-LT"/>
        </w:rPr>
        <w:t>Priešmokyklin</w:t>
      </w:r>
      <w:r w:rsidR="00766A5D">
        <w:rPr>
          <w:rFonts w:ascii="Times New Roman" w:eastAsia="Times New Roman" w:hAnsi="Times New Roman"/>
          <w:color w:val="000000"/>
          <w:sz w:val="24"/>
          <w:szCs w:val="24"/>
          <w:lang w:eastAsia="lt-LT"/>
        </w:rPr>
        <w:t xml:space="preserve">is ugdymas vykdomas Žiežmarių gimnazijoje </w:t>
      </w:r>
      <w:r w:rsidR="00766A5D" w:rsidRPr="00766A5D">
        <w:rPr>
          <w:rFonts w:ascii="Times New Roman" w:eastAsia="Times New Roman" w:hAnsi="Times New Roman"/>
          <w:color w:val="000000"/>
          <w:sz w:val="24"/>
          <w:szCs w:val="24"/>
          <w:lang w:eastAsia="lt-LT"/>
        </w:rPr>
        <w:t>pagal vienerių metų priešmokyklinio ugdymo bendrąją programą (toliau – Programa).</w:t>
      </w:r>
    </w:p>
    <w:p w:rsidR="00766A5D" w:rsidRPr="00766A5D" w:rsidRDefault="00867F08" w:rsidP="00225230">
      <w:pPr>
        <w:spacing w:after="0" w:line="240" w:lineRule="auto"/>
        <w:ind w:firstLine="567"/>
        <w:jc w:val="both"/>
        <w:rPr>
          <w:rFonts w:ascii="Times New Roman" w:eastAsia="Times New Roman" w:hAnsi="Times New Roman"/>
          <w:color w:val="000000"/>
          <w:sz w:val="24"/>
          <w:szCs w:val="24"/>
          <w:lang w:eastAsia="lt-LT"/>
        </w:rPr>
      </w:pPr>
      <w:bookmarkStart w:id="1" w:name="part_304adcd5b3b94e86b6deef0054dd888d"/>
      <w:bookmarkEnd w:id="1"/>
      <w:r>
        <w:rPr>
          <w:rFonts w:ascii="Times New Roman" w:eastAsia="Times New Roman" w:hAnsi="Times New Roman"/>
          <w:color w:val="000000"/>
          <w:sz w:val="24"/>
          <w:szCs w:val="24"/>
          <w:lang w:eastAsia="lt-LT"/>
        </w:rPr>
        <w:t>4</w:t>
      </w:r>
      <w:r w:rsidR="00766A5D" w:rsidRPr="00766A5D">
        <w:rPr>
          <w:rFonts w:ascii="Times New Roman" w:eastAsia="Times New Roman" w:hAnsi="Times New Roman"/>
          <w:color w:val="000000"/>
          <w:sz w:val="24"/>
          <w:szCs w:val="24"/>
          <w:lang w:eastAsia="lt-LT"/>
        </w:rPr>
        <w:t xml:space="preserve">. Mokslo metai prasideda rugsėjo 1 d., baigiasi rugpjūčio 31 d. </w:t>
      </w:r>
    </w:p>
    <w:p w:rsidR="006E25D5" w:rsidRDefault="00915DB2" w:rsidP="00225230">
      <w:pPr>
        <w:spacing w:after="0" w:line="240" w:lineRule="auto"/>
        <w:ind w:firstLine="567"/>
        <w:jc w:val="both"/>
      </w:pPr>
      <w:bookmarkStart w:id="2" w:name="part_3d40b54b991d470bb765acad5491ec2a"/>
      <w:bookmarkEnd w:id="2"/>
      <w:r w:rsidRPr="006E25D5">
        <w:rPr>
          <w:rFonts w:ascii="Times New Roman" w:eastAsia="Times New Roman" w:hAnsi="Times New Roman"/>
          <w:bCs/>
          <w:caps/>
          <w:color w:val="000000"/>
          <w:sz w:val="24"/>
          <w:szCs w:val="24"/>
          <w:lang w:eastAsia="lt-LT"/>
        </w:rPr>
        <w:t>5.</w:t>
      </w:r>
      <w:r>
        <w:rPr>
          <w:rFonts w:ascii="Times New Roman" w:eastAsia="Times New Roman" w:hAnsi="Times New Roman"/>
          <w:b/>
          <w:bCs/>
          <w:caps/>
          <w:color w:val="000000"/>
          <w:sz w:val="24"/>
          <w:szCs w:val="24"/>
          <w:lang w:eastAsia="lt-LT"/>
        </w:rPr>
        <w:t xml:space="preserve"> </w:t>
      </w:r>
      <w:r w:rsidR="006E25D5">
        <w:rPr>
          <w:rFonts w:ascii="Times New Roman" w:hAnsi="Times New Roman"/>
          <w:sz w:val="24"/>
          <w:szCs w:val="24"/>
        </w:rPr>
        <w:t xml:space="preserve">Vaikų priėmimas į Žiežmarių gimnazijos priešmokyklinio ugdymo grupes organizuojamas vadovaujantis </w:t>
      </w:r>
      <w:r w:rsidR="00225230">
        <w:rPr>
          <w:rFonts w:ascii="Times New Roman" w:hAnsi="Times New Roman"/>
          <w:sz w:val="24"/>
          <w:szCs w:val="24"/>
        </w:rPr>
        <w:t>„</w:t>
      </w:r>
      <w:r w:rsidR="006E25D5">
        <w:rPr>
          <w:rFonts w:ascii="Times New Roman" w:hAnsi="Times New Roman"/>
          <w:sz w:val="24"/>
          <w:szCs w:val="24"/>
        </w:rPr>
        <w:t>Centralizuoto vaikų priėmimo į Kaišiadorių rajono savivaldybės švietimo įstaigų ikimokyklinio ir priešmokyklinio ugdymo grupes tvarkos aprašu</w:t>
      </w:r>
      <w:r w:rsidR="00225230">
        <w:rPr>
          <w:rFonts w:ascii="Times New Roman" w:hAnsi="Times New Roman"/>
          <w:sz w:val="24"/>
          <w:szCs w:val="24"/>
        </w:rPr>
        <w:t>“</w:t>
      </w:r>
      <w:r w:rsidR="006E25D5">
        <w:rPr>
          <w:rFonts w:ascii="Times New Roman" w:hAnsi="Times New Roman"/>
          <w:sz w:val="24"/>
          <w:szCs w:val="24"/>
        </w:rPr>
        <w:t xml:space="preserve">, patvirtintu Kaišiadorių rajono savivaldybės administracijos direktoriaus 2010 m. spalio 27 d. įsakymu Nr.V1-818. </w:t>
      </w:r>
    </w:p>
    <w:p w:rsidR="00225230" w:rsidRDefault="00225230" w:rsidP="00225230">
      <w:pPr>
        <w:spacing w:after="0" w:line="240" w:lineRule="auto"/>
        <w:jc w:val="center"/>
        <w:rPr>
          <w:rFonts w:ascii="Times New Roman" w:eastAsia="Times New Roman" w:hAnsi="Times New Roman"/>
          <w:b/>
          <w:bCs/>
          <w:caps/>
          <w:color w:val="000000"/>
          <w:sz w:val="24"/>
          <w:szCs w:val="24"/>
          <w:lang w:eastAsia="lt-LT"/>
        </w:rPr>
      </w:pPr>
    </w:p>
    <w:p w:rsidR="003304F0" w:rsidRPr="003304F0" w:rsidRDefault="003304F0" w:rsidP="00225230">
      <w:pPr>
        <w:spacing w:after="0" w:line="240" w:lineRule="auto"/>
        <w:jc w:val="center"/>
        <w:rPr>
          <w:rFonts w:ascii="Times New Roman" w:eastAsia="Times New Roman" w:hAnsi="Times New Roman"/>
          <w:color w:val="000000"/>
          <w:sz w:val="24"/>
          <w:szCs w:val="24"/>
          <w:lang w:eastAsia="lt-LT"/>
        </w:rPr>
      </w:pPr>
      <w:r w:rsidRPr="003304F0">
        <w:rPr>
          <w:rFonts w:ascii="Times New Roman" w:eastAsia="Times New Roman" w:hAnsi="Times New Roman"/>
          <w:b/>
          <w:bCs/>
          <w:caps/>
          <w:color w:val="000000"/>
          <w:sz w:val="24"/>
          <w:szCs w:val="24"/>
          <w:lang w:eastAsia="lt-LT"/>
        </w:rPr>
        <w:t>II SKYRIUS</w:t>
      </w:r>
    </w:p>
    <w:p w:rsidR="003304F0" w:rsidRPr="003304F0" w:rsidRDefault="003304F0" w:rsidP="00225230">
      <w:pPr>
        <w:spacing w:after="0" w:line="240" w:lineRule="auto"/>
        <w:jc w:val="center"/>
        <w:rPr>
          <w:rFonts w:ascii="Times New Roman" w:eastAsia="Times New Roman" w:hAnsi="Times New Roman"/>
          <w:color w:val="000000"/>
          <w:sz w:val="24"/>
          <w:szCs w:val="24"/>
          <w:lang w:eastAsia="lt-LT"/>
        </w:rPr>
      </w:pPr>
      <w:r w:rsidRPr="003304F0">
        <w:rPr>
          <w:rFonts w:ascii="Times New Roman" w:eastAsia="Times New Roman" w:hAnsi="Times New Roman"/>
          <w:b/>
          <w:bCs/>
          <w:caps/>
          <w:color w:val="000000"/>
          <w:sz w:val="24"/>
          <w:szCs w:val="24"/>
          <w:lang w:eastAsia="lt-LT"/>
        </w:rPr>
        <w:t>BENDRIEJI PRIEŠMOKYKLINIO UGDYMO REIKALAVIMAI</w:t>
      </w:r>
    </w:p>
    <w:p w:rsidR="003304F0" w:rsidRPr="003304F0" w:rsidRDefault="003304F0" w:rsidP="00225230">
      <w:pPr>
        <w:spacing w:after="0" w:line="240" w:lineRule="auto"/>
        <w:ind w:firstLine="567"/>
        <w:jc w:val="both"/>
        <w:rPr>
          <w:rFonts w:ascii="Times New Roman" w:eastAsia="Times New Roman" w:hAnsi="Times New Roman"/>
          <w:color w:val="000000"/>
          <w:sz w:val="24"/>
          <w:szCs w:val="24"/>
          <w:lang w:eastAsia="lt-LT"/>
        </w:rPr>
      </w:pPr>
      <w:r w:rsidRPr="003304F0">
        <w:rPr>
          <w:rFonts w:ascii="Times New Roman" w:eastAsia="Times New Roman" w:hAnsi="Times New Roman"/>
          <w:color w:val="000000"/>
          <w:sz w:val="24"/>
          <w:szCs w:val="24"/>
          <w:lang w:eastAsia="lt-LT"/>
        </w:rPr>
        <w:t> </w:t>
      </w:r>
    </w:p>
    <w:p w:rsidR="003304F0" w:rsidRPr="003304F0" w:rsidRDefault="0066125D" w:rsidP="00225230">
      <w:pPr>
        <w:spacing w:after="0" w:line="240" w:lineRule="auto"/>
        <w:ind w:firstLine="567"/>
        <w:jc w:val="both"/>
        <w:rPr>
          <w:rFonts w:ascii="Times New Roman" w:eastAsia="Times New Roman" w:hAnsi="Times New Roman"/>
          <w:color w:val="000000"/>
          <w:sz w:val="24"/>
          <w:szCs w:val="24"/>
          <w:lang w:eastAsia="lt-LT"/>
        </w:rPr>
      </w:pPr>
      <w:bookmarkStart w:id="3" w:name="part_c4d605f2ad924c308d8a8e0c414b6ac0"/>
      <w:bookmarkEnd w:id="3"/>
      <w:r>
        <w:rPr>
          <w:rFonts w:ascii="Times New Roman" w:eastAsia="Times New Roman" w:hAnsi="Times New Roman"/>
          <w:color w:val="000000"/>
          <w:sz w:val="24"/>
          <w:szCs w:val="24"/>
          <w:lang w:eastAsia="lt-LT"/>
        </w:rPr>
        <w:t>6</w:t>
      </w:r>
      <w:r w:rsidR="003304F0" w:rsidRPr="003304F0">
        <w:rPr>
          <w:rFonts w:ascii="Times New Roman" w:eastAsia="Times New Roman" w:hAnsi="Times New Roman"/>
          <w:color w:val="000000"/>
          <w:sz w:val="24"/>
          <w:szCs w:val="24"/>
          <w:lang w:eastAsia="lt-LT"/>
        </w:rPr>
        <w:t>. Priešmokyklinis ugdymas:</w:t>
      </w:r>
    </w:p>
    <w:p w:rsidR="003304F0" w:rsidRPr="003304F0" w:rsidRDefault="0066125D" w:rsidP="00225230">
      <w:pPr>
        <w:spacing w:after="0" w:line="240" w:lineRule="auto"/>
        <w:ind w:firstLine="567"/>
        <w:jc w:val="both"/>
        <w:rPr>
          <w:rFonts w:ascii="Times New Roman" w:eastAsia="Times New Roman" w:hAnsi="Times New Roman"/>
          <w:color w:val="000000"/>
          <w:sz w:val="24"/>
          <w:szCs w:val="24"/>
          <w:lang w:eastAsia="lt-LT"/>
        </w:rPr>
      </w:pPr>
      <w:bookmarkStart w:id="4" w:name="part_b72783d304ea479a86d3be494ea16f22"/>
      <w:bookmarkEnd w:id="4"/>
      <w:r>
        <w:rPr>
          <w:rFonts w:ascii="Times New Roman" w:eastAsia="Times New Roman" w:hAnsi="Times New Roman"/>
          <w:color w:val="000000"/>
          <w:sz w:val="24"/>
          <w:szCs w:val="24"/>
          <w:lang w:eastAsia="lt-LT"/>
        </w:rPr>
        <w:t>6</w:t>
      </w:r>
      <w:r w:rsidR="003304F0" w:rsidRPr="003304F0">
        <w:rPr>
          <w:rFonts w:ascii="Times New Roman" w:eastAsia="Times New Roman" w:hAnsi="Times New Roman"/>
          <w:color w:val="000000"/>
          <w:sz w:val="24"/>
          <w:szCs w:val="24"/>
          <w:lang w:eastAsia="lt-LT"/>
        </w:rPr>
        <w:t>.1. pradedamas teikti vaikui, kai tais kalendoriniais metais jam sueina 6 metai;</w:t>
      </w:r>
    </w:p>
    <w:p w:rsidR="003304F0" w:rsidRPr="003304F0" w:rsidRDefault="0066125D" w:rsidP="00225230">
      <w:pPr>
        <w:spacing w:after="0" w:line="240" w:lineRule="auto"/>
        <w:ind w:firstLine="567"/>
        <w:jc w:val="both"/>
        <w:rPr>
          <w:rFonts w:ascii="Times New Roman" w:eastAsia="Times New Roman" w:hAnsi="Times New Roman"/>
          <w:color w:val="000000"/>
          <w:sz w:val="24"/>
          <w:szCs w:val="24"/>
          <w:lang w:eastAsia="lt-LT"/>
        </w:rPr>
      </w:pPr>
      <w:bookmarkStart w:id="5" w:name="part_5f8d4282ab7f4067a1c7d9228713d49f"/>
      <w:bookmarkEnd w:id="5"/>
      <w:r>
        <w:rPr>
          <w:rFonts w:ascii="Times New Roman" w:eastAsia="Times New Roman" w:hAnsi="Times New Roman"/>
          <w:color w:val="000000"/>
          <w:sz w:val="24"/>
          <w:szCs w:val="24"/>
          <w:lang w:eastAsia="lt-LT"/>
        </w:rPr>
        <w:t>6</w:t>
      </w:r>
      <w:r w:rsidR="003304F0" w:rsidRPr="003304F0">
        <w:rPr>
          <w:rFonts w:ascii="Times New Roman" w:eastAsia="Times New Roman" w:hAnsi="Times New Roman"/>
          <w:color w:val="000000"/>
          <w:sz w:val="24"/>
          <w:szCs w:val="24"/>
          <w:lang w:eastAsia="lt-LT"/>
        </w:rPr>
        <w:t>.2. gali būti teikiamas anksčiau tėvų (globėjų) prašymu, vadovaujantis Vaiko brandumo mokytis pagal priešmokyklinio ir pradinio ugdymo programas įvertinimo tvarkos aprašu, patvirtintu Lietuvos Respublikos švietimo ir mokslo ministro 2005 m. spalio 29 d. įsakymu Nr. ISAK-2173 „Dėl Vaiko brandumo mokytis pagal priešmokyklinio ir pradinio ugdymo programas įvertinimo tvarkos aprašo patvirtinimo“, bet ne anksčiau, negu jam tais kalendoriniais metais sueina 5 metai;</w:t>
      </w:r>
    </w:p>
    <w:p w:rsidR="003304F0" w:rsidRPr="003304F0" w:rsidRDefault="0066125D" w:rsidP="00225230">
      <w:pPr>
        <w:spacing w:after="0" w:line="240" w:lineRule="auto"/>
        <w:ind w:firstLine="567"/>
        <w:jc w:val="both"/>
        <w:rPr>
          <w:rFonts w:ascii="Times New Roman" w:eastAsia="Times New Roman" w:hAnsi="Times New Roman"/>
          <w:color w:val="000000"/>
          <w:sz w:val="24"/>
          <w:szCs w:val="24"/>
          <w:lang w:eastAsia="lt-LT"/>
        </w:rPr>
      </w:pPr>
      <w:bookmarkStart w:id="6" w:name="part_95e192af69614de7b9c6630e305b5988"/>
      <w:bookmarkEnd w:id="6"/>
      <w:r>
        <w:rPr>
          <w:rFonts w:ascii="Times New Roman" w:eastAsia="Times New Roman" w:hAnsi="Times New Roman"/>
          <w:color w:val="000000"/>
          <w:sz w:val="24"/>
          <w:szCs w:val="24"/>
          <w:lang w:eastAsia="lt-LT"/>
        </w:rPr>
        <w:t>6</w:t>
      </w:r>
      <w:r w:rsidR="003304F0" w:rsidRPr="003304F0">
        <w:rPr>
          <w:rFonts w:ascii="Times New Roman" w:eastAsia="Times New Roman" w:hAnsi="Times New Roman"/>
          <w:color w:val="000000"/>
          <w:sz w:val="24"/>
          <w:szCs w:val="24"/>
          <w:lang w:eastAsia="lt-LT"/>
        </w:rPr>
        <w:t>.3. nėra teikiamas vaikui, kuriam tais kalendoriniais metais sueina 7 metai, išskyrus atvejus, nustatytus Tvarkos aprašo</w:t>
      </w:r>
      <w:r w:rsidR="001E5169">
        <w:rPr>
          <w:rFonts w:ascii="Times New Roman" w:eastAsia="Times New Roman" w:hAnsi="Times New Roman"/>
          <w:color w:val="000000"/>
          <w:sz w:val="24"/>
          <w:szCs w:val="24"/>
          <w:lang w:eastAsia="lt-LT"/>
        </w:rPr>
        <w:t xml:space="preserve"> 6.4.</w:t>
      </w:r>
      <w:r w:rsidR="003304F0" w:rsidRPr="003304F0">
        <w:rPr>
          <w:rFonts w:ascii="Times New Roman" w:eastAsia="Times New Roman" w:hAnsi="Times New Roman"/>
          <w:color w:val="000000"/>
          <w:sz w:val="24"/>
          <w:szCs w:val="24"/>
          <w:lang w:eastAsia="lt-LT"/>
        </w:rPr>
        <w:t xml:space="preserve"> papunktyje;</w:t>
      </w:r>
    </w:p>
    <w:p w:rsidR="003304F0" w:rsidRDefault="0066125D" w:rsidP="00225230">
      <w:pPr>
        <w:spacing w:after="0" w:line="240" w:lineRule="auto"/>
        <w:ind w:firstLine="567"/>
        <w:jc w:val="both"/>
        <w:rPr>
          <w:rFonts w:ascii="Times New Roman" w:eastAsia="Times New Roman" w:hAnsi="Times New Roman"/>
          <w:color w:val="000000"/>
          <w:sz w:val="24"/>
          <w:szCs w:val="24"/>
          <w:lang w:eastAsia="lt-LT"/>
        </w:rPr>
      </w:pPr>
      <w:bookmarkStart w:id="7" w:name="part_77e87fea87664d2ab7f4932213945a15"/>
      <w:bookmarkStart w:id="8" w:name="part_bd1bac9970c94f4aaf3ec163fb42301f"/>
      <w:bookmarkEnd w:id="7"/>
      <w:bookmarkEnd w:id="8"/>
      <w:r>
        <w:rPr>
          <w:rFonts w:ascii="Times New Roman" w:eastAsia="Times New Roman" w:hAnsi="Times New Roman"/>
          <w:color w:val="000000"/>
          <w:sz w:val="24"/>
          <w:szCs w:val="24"/>
          <w:lang w:eastAsia="lt-LT"/>
        </w:rPr>
        <w:t>6</w:t>
      </w:r>
      <w:r w:rsidR="003304F0" w:rsidRPr="003304F0">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4</w:t>
      </w:r>
      <w:r w:rsidR="003304F0" w:rsidRPr="003304F0">
        <w:rPr>
          <w:rFonts w:ascii="Times New Roman" w:eastAsia="Times New Roman" w:hAnsi="Times New Roman"/>
          <w:color w:val="000000"/>
          <w:sz w:val="24"/>
          <w:szCs w:val="24"/>
          <w:lang w:eastAsia="lt-LT"/>
        </w:rPr>
        <w:t>. gali būti teikiamas ilgiau nei vienerius metus vaikui, kuriam reikia nuolatinės kvalifikuotų specialistų pagalbos bei sveikatą tausojančio dienos režimo, tėvų (globėjų) prašymu ir vadovaujantis Vaiko, kuriam tais kalendoriniais metais sueina 7 metai ir kuriam reikalinga nuolatinė kvalifikuotų specialistų pagalba bei sveikatą tausojantis dienos režimas, ugdymo ikimokyklinio ugdymo įstaigoje arba namuose pagal vaiko ugdymosi poreikiams pritaikytą ugdymo programą organizavimo tvarkos aprašu, patvirtintu Lietuvos Respublikos švietimo ir mokslo ministro 2007 m. rugsėjo 14 d. įsakymu Nr. ISAK-1836 „Dėl Vaiko, kuriam tais kalendoriniais metais sueina 7 metai ir kuriam reikalinga nuolatinė kvalifikuotų specialistų pagalba bei sveikatą tausojantis dienos režimas, ugdymo ikimokyklinio ugdymo įstaigoje arba namuose pagal vaiko ugdymosi poreikiams pritaikytą ugdymo programą organizavimo tvarkos aprašo patvirtinimo“</w:t>
      </w:r>
      <w:r w:rsidR="00225230">
        <w:rPr>
          <w:rFonts w:ascii="Times New Roman" w:eastAsia="Times New Roman" w:hAnsi="Times New Roman"/>
          <w:color w:val="000000"/>
          <w:sz w:val="24"/>
          <w:szCs w:val="24"/>
          <w:lang w:eastAsia="lt-LT"/>
        </w:rPr>
        <w:t>;</w:t>
      </w:r>
    </w:p>
    <w:p w:rsidR="00E27155" w:rsidRPr="00915DB2" w:rsidRDefault="0066125D" w:rsidP="00225230">
      <w:pPr>
        <w:spacing w:after="0" w:line="240" w:lineRule="auto"/>
        <w:ind w:firstLine="567"/>
        <w:jc w:val="both"/>
        <w:rPr>
          <w:rFonts w:ascii="Palemonas" w:hAnsi="Palemonas"/>
          <w:sz w:val="24"/>
          <w:szCs w:val="24"/>
        </w:rPr>
      </w:pPr>
      <w:r>
        <w:rPr>
          <w:rFonts w:ascii="Palemonas" w:hAnsi="Palemonas"/>
          <w:sz w:val="24"/>
          <w:szCs w:val="24"/>
        </w:rPr>
        <w:t>6</w:t>
      </w:r>
      <w:r w:rsidR="00915DB2">
        <w:rPr>
          <w:rFonts w:ascii="Palemonas" w:hAnsi="Palemonas"/>
          <w:sz w:val="24"/>
          <w:szCs w:val="24"/>
        </w:rPr>
        <w:t>.</w:t>
      </w:r>
      <w:r>
        <w:rPr>
          <w:rFonts w:ascii="Palemonas" w:hAnsi="Palemonas"/>
          <w:sz w:val="24"/>
          <w:szCs w:val="24"/>
        </w:rPr>
        <w:t>5</w:t>
      </w:r>
      <w:r w:rsidR="00915DB2">
        <w:rPr>
          <w:rFonts w:ascii="Palemonas" w:hAnsi="Palemonas"/>
          <w:sz w:val="24"/>
          <w:szCs w:val="24"/>
        </w:rPr>
        <w:t xml:space="preserve">. </w:t>
      </w:r>
      <w:r w:rsidR="00225230">
        <w:rPr>
          <w:rFonts w:ascii="Palemonas" w:hAnsi="Palemonas"/>
          <w:sz w:val="24"/>
          <w:szCs w:val="24"/>
        </w:rPr>
        <w:t>v</w:t>
      </w:r>
      <w:r w:rsidR="00E27155" w:rsidRPr="00915DB2">
        <w:rPr>
          <w:rFonts w:ascii="Palemonas" w:hAnsi="Palemonas"/>
          <w:sz w:val="24"/>
          <w:szCs w:val="24"/>
        </w:rPr>
        <w:t>aikui, kuriam nustatyti specialieji ugdymosi poreikiai, Programa yra pritaikoma vadovaujantis Mokinių, turinčių specialiųjų ugdymosi poreikių, ugdymo organizavimo tvarkos aprašu.</w:t>
      </w:r>
    </w:p>
    <w:p w:rsidR="003304F0" w:rsidRPr="003304F0" w:rsidRDefault="0066125D" w:rsidP="00225230">
      <w:pPr>
        <w:spacing w:after="0" w:line="240" w:lineRule="auto"/>
        <w:ind w:firstLine="567"/>
        <w:jc w:val="both"/>
        <w:rPr>
          <w:rFonts w:ascii="Times New Roman" w:eastAsia="Times New Roman" w:hAnsi="Times New Roman"/>
          <w:color w:val="000000"/>
          <w:sz w:val="24"/>
          <w:szCs w:val="24"/>
          <w:lang w:eastAsia="lt-LT"/>
        </w:rPr>
      </w:pPr>
      <w:bookmarkStart w:id="9" w:name="part_37b52644842143f191872cce38f87088"/>
      <w:bookmarkEnd w:id="9"/>
      <w:r>
        <w:rPr>
          <w:rFonts w:ascii="Times New Roman" w:eastAsia="Times New Roman" w:hAnsi="Times New Roman"/>
          <w:color w:val="000000"/>
          <w:sz w:val="24"/>
          <w:szCs w:val="24"/>
          <w:lang w:eastAsia="lt-LT"/>
        </w:rPr>
        <w:lastRenderedPageBreak/>
        <w:t>7</w:t>
      </w:r>
      <w:r w:rsidR="003304F0" w:rsidRPr="003304F0">
        <w:rPr>
          <w:rFonts w:ascii="Times New Roman" w:eastAsia="Times New Roman" w:hAnsi="Times New Roman"/>
          <w:color w:val="000000"/>
          <w:sz w:val="24"/>
          <w:szCs w:val="24"/>
          <w:lang w:eastAsia="lt-LT"/>
        </w:rPr>
        <w:t xml:space="preserve">. Priešmokyklinio ugdymo organizavimo forma yra priešmokyklinio ugdymo grupė (toliau – Grupė). </w:t>
      </w:r>
    </w:p>
    <w:p w:rsidR="003304F0" w:rsidRPr="003304F0" w:rsidRDefault="0066125D" w:rsidP="00225230">
      <w:pPr>
        <w:spacing w:after="0" w:line="240" w:lineRule="auto"/>
        <w:ind w:firstLine="567"/>
        <w:jc w:val="both"/>
        <w:rPr>
          <w:rFonts w:ascii="Times New Roman" w:eastAsia="Times New Roman" w:hAnsi="Times New Roman"/>
          <w:color w:val="000000"/>
          <w:sz w:val="24"/>
          <w:szCs w:val="24"/>
          <w:lang w:eastAsia="lt-LT"/>
        </w:rPr>
      </w:pPr>
      <w:bookmarkStart w:id="10" w:name="part_ac09e62a624d449a9241b77554b45cdd"/>
      <w:bookmarkEnd w:id="10"/>
      <w:r>
        <w:rPr>
          <w:rFonts w:ascii="Times New Roman" w:eastAsia="Times New Roman" w:hAnsi="Times New Roman"/>
          <w:color w:val="000000"/>
          <w:spacing w:val="-1"/>
          <w:sz w:val="24"/>
          <w:szCs w:val="24"/>
          <w:lang w:eastAsia="lt-LT"/>
        </w:rPr>
        <w:t>8</w:t>
      </w:r>
      <w:r w:rsidR="003304F0" w:rsidRPr="003304F0">
        <w:rPr>
          <w:rFonts w:ascii="Times New Roman" w:eastAsia="Times New Roman" w:hAnsi="Times New Roman"/>
          <w:color w:val="000000"/>
          <w:spacing w:val="-1"/>
          <w:sz w:val="24"/>
          <w:szCs w:val="24"/>
          <w:lang w:eastAsia="lt-LT"/>
        </w:rPr>
        <w:t xml:space="preserve">. Grupės darbo / veiklos ypatumų visuma – ugdymo vieta, trukmė, teikiamos paslaugos vaikui (švietimo pagalba ir kita), </w:t>
      </w:r>
      <w:r w:rsidR="00E27155">
        <w:rPr>
          <w:rFonts w:ascii="Times New Roman" w:eastAsia="Times New Roman" w:hAnsi="Times New Roman"/>
          <w:color w:val="000000"/>
          <w:spacing w:val="-1"/>
          <w:sz w:val="24"/>
          <w:szCs w:val="24"/>
          <w:lang w:eastAsia="lt-LT"/>
        </w:rPr>
        <w:t xml:space="preserve">asmenų, dirbančių </w:t>
      </w:r>
      <w:r w:rsidR="003304F0" w:rsidRPr="003304F0">
        <w:rPr>
          <w:rFonts w:ascii="Times New Roman" w:eastAsia="Times New Roman" w:hAnsi="Times New Roman"/>
          <w:color w:val="000000"/>
          <w:spacing w:val="-1"/>
          <w:sz w:val="24"/>
          <w:szCs w:val="24"/>
          <w:lang w:eastAsia="lt-LT"/>
        </w:rPr>
        <w:t>Grupėje, skaičius – yra vadinama priešmokyklinio ugdymo organizavimo modeliu (toliau – Modelis).</w:t>
      </w:r>
    </w:p>
    <w:p w:rsidR="00E7406E" w:rsidRPr="0066125D" w:rsidRDefault="0066125D" w:rsidP="00225230">
      <w:pPr>
        <w:spacing w:after="0" w:line="240" w:lineRule="auto"/>
        <w:ind w:firstLine="567"/>
        <w:rPr>
          <w:rFonts w:ascii="Times New Roman" w:hAnsi="Times New Roman"/>
          <w:sz w:val="24"/>
          <w:szCs w:val="24"/>
        </w:rPr>
      </w:pPr>
      <w:bookmarkStart w:id="11" w:name="part_6fc7756a33764b8aa3029b43c48f22bd"/>
      <w:bookmarkEnd w:id="11"/>
      <w:r>
        <w:rPr>
          <w:rFonts w:ascii="Times New Roman" w:hAnsi="Times New Roman"/>
          <w:sz w:val="24"/>
          <w:szCs w:val="24"/>
        </w:rPr>
        <w:t xml:space="preserve">9. </w:t>
      </w:r>
      <w:r w:rsidRPr="0066125D">
        <w:rPr>
          <w:rFonts w:ascii="Times New Roman" w:hAnsi="Times New Roman"/>
          <w:sz w:val="24"/>
          <w:szCs w:val="24"/>
        </w:rPr>
        <w:t xml:space="preserve">Modelių sąrašą tvirtina Kaišiadorių rajono savivaldybės Taryba (2016 m. liepos 28 d. sprendimas </w:t>
      </w:r>
      <w:r w:rsidR="00225230" w:rsidRPr="0066125D">
        <w:rPr>
          <w:rFonts w:ascii="Times New Roman" w:hAnsi="Times New Roman"/>
          <w:sz w:val="24"/>
          <w:szCs w:val="24"/>
        </w:rPr>
        <w:t xml:space="preserve">Nr.V17-236 </w:t>
      </w:r>
      <w:r w:rsidRPr="0066125D">
        <w:rPr>
          <w:rFonts w:ascii="Times New Roman" w:hAnsi="Times New Roman"/>
          <w:sz w:val="24"/>
          <w:szCs w:val="24"/>
        </w:rPr>
        <w:t>„Dėl Kaišiadorių rajono savivaldybės mokyklų, vykdančių priešmokyklinio ugdymo organizavimo modelių jose sąrašo patvirtinimo“</w:t>
      </w:r>
      <w:r w:rsidR="0082133C">
        <w:rPr>
          <w:rFonts w:ascii="Times New Roman" w:hAnsi="Times New Roman"/>
          <w:sz w:val="24"/>
          <w:szCs w:val="24"/>
        </w:rPr>
        <w:t>).</w:t>
      </w:r>
      <w:r w:rsidRPr="0066125D">
        <w:rPr>
          <w:rFonts w:ascii="Times New Roman" w:hAnsi="Times New Roman"/>
          <w:sz w:val="24"/>
          <w:szCs w:val="24"/>
        </w:rPr>
        <w:tab/>
      </w:r>
    </w:p>
    <w:p w:rsidR="00E7406E" w:rsidRPr="008B2B15" w:rsidRDefault="0082133C" w:rsidP="00225230">
      <w:pPr>
        <w:spacing w:after="0" w:line="240" w:lineRule="auto"/>
        <w:ind w:firstLine="567"/>
        <w:jc w:val="both"/>
        <w:rPr>
          <w:rFonts w:ascii="Palemonas" w:hAnsi="Palemonas"/>
          <w:sz w:val="24"/>
          <w:szCs w:val="24"/>
        </w:rPr>
      </w:pPr>
      <w:r>
        <w:rPr>
          <w:rFonts w:ascii="Palemonas" w:hAnsi="Palemonas"/>
          <w:sz w:val="24"/>
          <w:szCs w:val="24"/>
        </w:rPr>
        <w:t>10</w:t>
      </w:r>
      <w:r w:rsidR="00E7406E" w:rsidRPr="008B2B15">
        <w:rPr>
          <w:rFonts w:ascii="Palemonas" w:hAnsi="Palemonas"/>
          <w:sz w:val="24"/>
          <w:szCs w:val="24"/>
        </w:rPr>
        <w:t>. Priešmokyklinio ugdymo programą įgyvendina priešmokyklinio ugdymo pedagogai. Planuodami grupės ugdomąją veiklą, individualizuoja ugdymo tiksl</w:t>
      </w:r>
      <w:r w:rsidR="00E7406E">
        <w:rPr>
          <w:rFonts w:ascii="Palemonas" w:hAnsi="Palemonas"/>
          <w:sz w:val="24"/>
          <w:szCs w:val="24"/>
        </w:rPr>
        <w:t>us ir turinį atsižvelgdamas</w:t>
      </w:r>
      <w:r>
        <w:rPr>
          <w:rFonts w:ascii="Palemonas" w:hAnsi="Palemonas"/>
          <w:sz w:val="24"/>
          <w:szCs w:val="24"/>
        </w:rPr>
        <w:t xml:space="preserve"> </w:t>
      </w:r>
      <w:r w:rsidR="00E7406E" w:rsidRPr="008B2B15">
        <w:rPr>
          <w:rFonts w:ascii="Palemonas" w:hAnsi="Palemonas"/>
          <w:sz w:val="24"/>
          <w:szCs w:val="24"/>
        </w:rPr>
        <w:t xml:space="preserve">į bendrą grupės specifiką ir individualius vaikų poreikius, </w:t>
      </w:r>
      <w:r>
        <w:rPr>
          <w:rFonts w:ascii="Palemonas" w:hAnsi="Palemonas"/>
          <w:sz w:val="24"/>
          <w:szCs w:val="24"/>
        </w:rPr>
        <w:t xml:space="preserve">gimnazijos </w:t>
      </w:r>
      <w:r w:rsidR="00E7406E" w:rsidRPr="008B2B15">
        <w:rPr>
          <w:rFonts w:ascii="Palemonas" w:hAnsi="Palemonas"/>
          <w:sz w:val="24"/>
          <w:szCs w:val="24"/>
        </w:rPr>
        <w:t>ir regiono ypatumus.</w:t>
      </w:r>
    </w:p>
    <w:p w:rsidR="001E5169" w:rsidRPr="001E5169" w:rsidRDefault="001E5169" w:rsidP="00225230">
      <w:pPr>
        <w:spacing w:after="0" w:line="240" w:lineRule="auto"/>
        <w:ind w:firstLine="567"/>
        <w:jc w:val="both"/>
        <w:rPr>
          <w:rFonts w:ascii="Times New Roman" w:eastAsia="Times New Roman" w:hAnsi="Times New Roman"/>
          <w:color w:val="000000"/>
          <w:sz w:val="24"/>
          <w:szCs w:val="24"/>
          <w:lang w:eastAsia="lt-LT"/>
        </w:rPr>
      </w:pPr>
      <w:r w:rsidRPr="001E5169">
        <w:rPr>
          <w:rFonts w:ascii="Times New Roman" w:eastAsia="Times New Roman" w:hAnsi="Times New Roman"/>
          <w:color w:val="000000"/>
          <w:spacing w:val="-4"/>
          <w:sz w:val="24"/>
          <w:szCs w:val="24"/>
          <w:lang w:eastAsia="lt-LT"/>
        </w:rPr>
        <w:t>1</w:t>
      </w:r>
      <w:r>
        <w:rPr>
          <w:rFonts w:ascii="Times New Roman" w:eastAsia="Times New Roman" w:hAnsi="Times New Roman"/>
          <w:color w:val="000000"/>
          <w:spacing w:val="-4"/>
          <w:sz w:val="24"/>
          <w:szCs w:val="24"/>
          <w:lang w:eastAsia="lt-LT"/>
        </w:rPr>
        <w:t>1</w:t>
      </w:r>
      <w:r w:rsidRPr="001E5169">
        <w:rPr>
          <w:rFonts w:ascii="Times New Roman" w:eastAsia="Times New Roman" w:hAnsi="Times New Roman"/>
          <w:color w:val="000000"/>
          <w:spacing w:val="-4"/>
          <w:sz w:val="24"/>
          <w:szCs w:val="24"/>
          <w:lang w:eastAsia="lt-LT"/>
        </w:rPr>
        <w:t>. 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p>
    <w:p w:rsidR="00E7406E" w:rsidRPr="008B2B15" w:rsidRDefault="00E7406E" w:rsidP="00225230">
      <w:pPr>
        <w:spacing w:after="0" w:line="240" w:lineRule="auto"/>
        <w:ind w:firstLine="720"/>
        <w:jc w:val="both"/>
        <w:rPr>
          <w:rFonts w:ascii="Palemonas" w:hAnsi="Palemonas"/>
          <w:b/>
          <w:sz w:val="24"/>
          <w:szCs w:val="24"/>
        </w:rPr>
      </w:pPr>
    </w:p>
    <w:p w:rsidR="00E7406E" w:rsidRPr="008B2B15" w:rsidRDefault="00E7406E" w:rsidP="00225230">
      <w:pPr>
        <w:spacing w:after="0" w:line="240" w:lineRule="auto"/>
        <w:jc w:val="center"/>
        <w:outlineLvl w:val="0"/>
        <w:rPr>
          <w:rFonts w:ascii="Palemonas" w:hAnsi="Palemonas"/>
          <w:b/>
          <w:sz w:val="24"/>
          <w:szCs w:val="24"/>
        </w:rPr>
      </w:pPr>
      <w:r w:rsidRPr="008B2B15">
        <w:rPr>
          <w:rFonts w:ascii="Palemonas" w:hAnsi="Palemonas"/>
          <w:b/>
          <w:sz w:val="24"/>
          <w:szCs w:val="24"/>
        </w:rPr>
        <w:t xml:space="preserve">III. PRIEŠMOKYKLINIO UGDYMO ORGANIZAVIMAS </w:t>
      </w:r>
      <w:r w:rsidR="0082133C">
        <w:rPr>
          <w:rFonts w:ascii="Palemonas" w:hAnsi="Palemonas"/>
          <w:b/>
          <w:sz w:val="24"/>
          <w:szCs w:val="24"/>
        </w:rPr>
        <w:t>GIMNAZIJ</w:t>
      </w:r>
      <w:r w:rsidRPr="008B2B15">
        <w:rPr>
          <w:rFonts w:ascii="Palemonas" w:hAnsi="Palemonas"/>
          <w:b/>
          <w:sz w:val="24"/>
          <w:szCs w:val="24"/>
        </w:rPr>
        <w:t>OJE</w:t>
      </w:r>
    </w:p>
    <w:p w:rsidR="00E7406E" w:rsidRPr="008B2B15" w:rsidRDefault="00E7406E" w:rsidP="00225230">
      <w:pPr>
        <w:spacing w:after="0" w:line="240" w:lineRule="auto"/>
        <w:jc w:val="center"/>
        <w:outlineLvl w:val="0"/>
        <w:rPr>
          <w:rFonts w:ascii="Palemonas" w:hAnsi="Palemonas"/>
          <w:sz w:val="24"/>
          <w:szCs w:val="24"/>
        </w:rPr>
      </w:pPr>
    </w:p>
    <w:p w:rsidR="00E7406E" w:rsidRPr="00B4358B" w:rsidRDefault="00B4358B" w:rsidP="00B4358B">
      <w:pPr>
        <w:numPr>
          <w:ilvl w:val="0"/>
          <w:numId w:val="1"/>
        </w:numPr>
        <w:spacing w:after="0" w:line="240" w:lineRule="auto"/>
        <w:ind w:left="0" w:firstLine="720"/>
        <w:jc w:val="both"/>
        <w:rPr>
          <w:rFonts w:ascii="Palemonas" w:hAnsi="Palemonas"/>
          <w:sz w:val="24"/>
          <w:szCs w:val="24"/>
        </w:rPr>
      </w:pPr>
      <w:r>
        <w:rPr>
          <w:rFonts w:ascii="Palemonas" w:hAnsi="Palemonas"/>
          <w:sz w:val="24"/>
          <w:szCs w:val="24"/>
        </w:rPr>
        <w:t>Gimnazijoje, atsižvelgiant</w:t>
      </w:r>
      <w:r w:rsidR="00E7406E" w:rsidRPr="00B4358B">
        <w:rPr>
          <w:rFonts w:ascii="Palemonas" w:hAnsi="Palemonas"/>
          <w:sz w:val="24"/>
          <w:szCs w:val="24"/>
        </w:rPr>
        <w:t xml:space="preserve"> į </w:t>
      </w:r>
      <w:r w:rsidR="00D727BD" w:rsidRPr="00B4358B">
        <w:rPr>
          <w:rFonts w:ascii="Palemonas" w:hAnsi="Palemonas"/>
          <w:sz w:val="24"/>
          <w:szCs w:val="24"/>
        </w:rPr>
        <w:t>Kai</w:t>
      </w:r>
      <w:r w:rsidR="00225230" w:rsidRPr="00B4358B">
        <w:rPr>
          <w:rFonts w:ascii="Palemonas" w:hAnsi="Palemonas"/>
          <w:sz w:val="24"/>
          <w:szCs w:val="24"/>
        </w:rPr>
        <w:t>š</w:t>
      </w:r>
      <w:r w:rsidR="00D727BD" w:rsidRPr="00B4358B">
        <w:rPr>
          <w:rFonts w:ascii="Palemonas" w:hAnsi="Palemonas"/>
          <w:sz w:val="24"/>
          <w:szCs w:val="24"/>
        </w:rPr>
        <w:t>iadorių r</w:t>
      </w:r>
      <w:r w:rsidR="0082133C" w:rsidRPr="00B4358B">
        <w:rPr>
          <w:rFonts w:ascii="Palemonas" w:hAnsi="Palemonas"/>
          <w:sz w:val="24"/>
          <w:szCs w:val="24"/>
        </w:rPr>
        <w:t xml:space="preserve">ajono </w:t>
      </w:r>
      <w:r w:rsidR="00E7406E" w:rsidRPr="00B4358B">
        <w:rPr>
          <w:rFonts w:ascii="Palemonas" w:hAnsi="Palemonas"/>
          <w:sz w:val="24"/>
          <w:szCs w:val="24"/>
        </w:rPr>
        <w:t>savivaldybės tarybos patvirtint</w:t>
      </w:r>
      <w:r w:rsidR="00D727BD" w:rsidRPr="00B4358B">
        <w:rPr>
          <w:rFonts w:ascii="Palemonas" w:hAnsi="Palemonas"/>
          <w:sz w:val="24"/>
          <w:szCs w:val="24"/>
        </w:rPr>
        <w:t>us</w:t>
      </w:r>
      <w:r w:rsidR="00E7406E" w:rsidRPr="00B4358B">
        <w:rPr>
          <w:rFonts w:ascii="Palemonas" w:hAnsi="Palemonas"/>
          <w:sz w:val="24"/>
          <w:szCs w:val="24"/>
        </w:rPr>
        <w:t xml:space="preserve"> priešmokyklinio ugdymo model</w:t>
      </w:r>
      <w:r w:rsidR="00D727BD" w:rsidRPr="00B4358B">
        <w:rPr>
          <w:rFonts w:ascii="Palemonas" w:hAnsi="Palemonas"/>
          <w:sz w:val="24"/>
          <w:szCs w:val="24"/>
        </w:rPr>
        <w:t xml:space="preserve">ius ir </w:t>
      </w:r>
      <w:r w:rsidR="00225230" w:rsidRPr="00B4358B">
        <w:rPr>
          <w:rFonts w:ascii="Palemonas" w:hAnsi="Palemonas"/>
          <w:sz w:val="24"/>
          <w:szCs w:val="24"/>
        </w:rPr>
        <w:t xml:space="preserve">Švietimo skyriaus vedėjo </w:t>
      </w:r>
      <w:r w:rsidR="00D727BD" w:rsidRPr="00B4358B">
        <w:rPr>
          <w:rFonts w:ascii="Palemonas" w:hAnsi="Palemonas"/>
          <w:sz w:val="24"/>
          <w:szCs w:val="24"/>
        </w:rPr>
        <w:t>įsakymu del vaikų priėmimo, formuoja</w:t>
      </w:r>
      <w:r>
        <w:rPr>
          <w:rFonts w:ascii="Palemonas" w:hAnsi="Palemonas"/>
          <w:sz w:val="24"/>
          <w:szCs w:val="24"/>
        </w:rPr>
        <w:t>mos grupė</w:t>
      </w:r>
      <w:r w:rsidR="00D727BD" w:rsidRPr="00B4358B">
        <w:rPr>
          <w:rFonts w:ascii="Palemonas" w:hAnsi="Palemonas"/>
          <w:sz w:val="24"/>
          <w:szCs w:val="24"/>
        </w:rPr>
        <w:t>s</w:t>
      </w:r>
      <w:r>
        <w:rPr>
          <w:rFonts w:ascii="Palemonas" w:hAnsi="Palemonas"/>
          <w:sz w:val="24"/>
          <w:szCs w:val="24"/>
        </w:rPr>
        <w:t xml:space="preserve"> ir:</w:t>
      </w:r>
      <w:r w:rsidR="00E7406E" w:rsidRPr="00B4358B">
        <w:rPr>
          <w:rFonts w:ascii="Palemonas" w:hAnsi="Palemonas"/>
          <w:sz w:val="24"/>
          <w:szCs w:val="24"/>
        </w:rPr>
        <w:t xml:space="preserve"> </w:t>
      </w:r>
    </w:p>
    <w:p w:rsidR="00E7406E" w:rsidRPr="008B2B15" w:rsidRDefault="00B4358B" w:rsidP="00225230">
      <w:pPr>
        <w:spacing w:after="0" w:line="240" w:lineRule="auto"/>
        <w:ind w:firstLine="720"/>
        <w:jc w:val="both"/>
        <w:rPr>
          <w:rFonts w:ascii="Palemonas" w:hAnsi="Palemonas"/>
          <w:sz w:val="24"/>
          <w:szCs w:val="24"/>
        </w:rPr>
      </w:pPr>
      <w:r>
        <w:rPr>
          <w:rFonts w:ascii="Palemonas" w:hAnsi="Palemonas"/>
          <w:sz w:val="24"/>
          <w:szCs w:val="24"/>
        </w:rPr>
        <w:t>12.1</w:t>
      </w:r>
      <w:r w:rsidR="00E7406E" w:rsidRPr="008B2B15">
        <w:rPr>
          <w:rFonts w:ascii="Palemonas" w:hAnsi="Palemonas"/>
          <w:sz w:val="24"/>
          <w:szCs w:val="24"/>
        </w:rPr>
        <w:t xml:space="preserve"> su tėvais (globėjais</w:t>
      </w:r>
      <w:r w:rsidR="00225230">
        <w:rPr>
          <w:rFonts w:ascii="Palemonas" w:hAnsi="Palemonas"/>
          <w:sz w:val="24"/>
          <w:szCs w:val="24"/>
        </w:rPr>
        <w:t>, rūpintojais</w:t>
      </w:r>
      <w:r w:rsidR="00E7406E" w:rsidRPr="008B2B15">
        <w:rPr>
          <w:rFonts w:ascii="Palemonas" w:hAnsi="Palemonas"/>
          <w:sz w:val="24"/>
          <w:szCs w:val="24"/>
        </w:rPr>
        <w:t>) aptaria</w:t>
      </w:r>
      <w:r>
        <w:rPr>
          <w:rFonts w:ascii="Palemonas" w:hAnsi="Palemonas"/>
          <w:sz w:val="24"/>
          <w:szCs w:val="24"/>
        </w:rPr>
        <w:t>mos</w:t>
      </w:r>
      <w:r w:rsidR="00E7406E" w:rsidRPr="008B2B15">
        <w:rPr>
          <w:rFonts w:ascii="Palemonas" w:hAnsi="Palemonas"/>
          <w:sz w:val="24"/>
          <w:szCs w:val="24"/>
        </w:rPr>
        <w:t xml:space="preserve"> ir pasirašo</w:t>
      </w:r>
      <w:r>
        <w:rPr>
          <w:rFonts w:ascii="Palemonas" w:hAnsi="Palemonas"/>
          <w:sz w:val="24"/>
          <w:szCs w:val="24"/>
        </w:rPr>
        <w:t>mos sutartys, kurios</w:t>
      </w:r>
      <w:r w:rsidR="00E7406E" w:rsidRPr="008B2B15">
        <w:rPr>
          <w:rFonts w:ascii="Palemonas" w:hAnsi="Palemonas"/>
          <w:sz w:val="24"/>
          <w:szCs w:val="24"/>
        </w:rPr>
        <w:t xml:space="preserve">e nurodoma: mokymo sutarties šalys, ugdymo Programa, jos pradžios ir pabaigos laikas, šalių įsipareigojimai, mokymo sutarties terminas (ne ilgesnis nei vieneri metai, išskyrus atvejus nustatytus </w:t>
      </w:r>
      <w:r w:rsidR="00E7406E" w:rsidRPr="001E5169">
        <w:rPr>
          <w:rFonts w:ascii="Palemonas" w:hAnsi="Palemonas"/>
          <w:sz w:val="24"/>
          <w:szCs w:val="24"/>
        </w:rPr>
        <w:t xml:space="preserve">Tvarkos aprašo </w:t>
      </w:r>
      <w:r w:rsidR="001E5169" w:rsidRPr="001E5169">
        <w:rPr>
          <w:rFonts w:ascii="Palemonas" w:hAnsi="Palemonas"/>
          <w:sz w:val="24"/>
          <w:szCs w:val="24"/>
        </w:rPr>
        <w:t>6</w:t>
      </w:r>
      <w:r w:rsidR="00E7406E" w:rsidRPr="001E5169">
        <w:rPr>
          <w:rFonts w:ascii="Palemonas" w:hAnsi="Palemonas"/>
          <w:sz w:val="24"/>
          <w:szCs w:val="24"/>
        </w:rPr>
        <w:t>.</w:t>
      </w:r>
      <w:r w:rsidR="001E5169" w:rsidRPr="001E5169">
        <w:rPr>
          <w:rFonts w:ascii="Palemonas" w:hAnsi="Palemonas"/>
          <w:sz w:val="24"/>
          <w:szCs w:val="24"/>
        </w:rPr>
        <w:t>4 papunktyje</w:t>
      </w:r>
      <w:r w:rsidR="00E7406E" w:rsidRPr="008B2B15">
        <w:rPr>
          <w:rFonts w:ascii="Palemonas" w:hAnsi="Palemonas"/>
          <w:sz w:val="24"/>
          <w:szCs w:val="24"/>
        </w:rPr>
        <w:t>, sutarties keitimo, nutraukimo pagrindai ir padariniai;</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2</w:t>
      </w:r>
      <w:r w:rsidRPr="008B2B15">
        <w:rPr>
          <w:rFonts w:ascii="Palemonas" w:hAnsi="Palemonas"/>
          <w:sz w:val="24"/>
          <w:szCs w:val="24"/>
        </w:rPr>
        <w:t>.</w:t>
      </w:r>
      <w:r w:rsidR="00B4358B">
        <w:rPr>
          <w:rFonts w:ascii="Palemonas" w:hAnsi="Palemonas"/>
          <w:sz w:val="24"/>
          <w:szCs w:val="24"/>
        </w:rPr>
        <w:t>2</w:t>
      </w:r>
      <w:r w:rsidR="00CB658D">
        <w:rPr>
          <w:rFonts w:ascii="Palemonas" w:hAnsi="Palemonas"/>
          <w:sz w:val="24"/>
          <w:szCs w:val="24"/>
        </w:rPr>
        <w:t xml:space="preserve">. </w:t>
      </w:r>
      <w:r w:rsidR="00B4358B">
        <w:rPr>
          <w:rFonts w:ascii="Palemonas" w:hAnsi="Palemonas"/>
          <w:sz w:val="24"/>
          <w:szCs w:val="24"/>
        </w:rPr>
        <w:t>rūpinamasi</w:t>
      </w:r>
      <w:r w:rsidRPr="008B2B15">
        <w:rPr>
          <w:rFonts w:ascii="Palemonas" w:hAnsi="Palemonas"/>
          <w:sz w:val="24"/>
          <w:szCs w:val="24"/>
        </w:rPr>
        <w:t>,</w:t>
      </w:r>
      <w:r w:rsidR="001E5169">
        <w:rPr>
          <w:rFonts w:ascii="Palemonas" w:hAnsi="Palemonas"/>
          <w:sz w:val="24"/>
          <w:szCs w:val="24"/>
        </w:rPr>
        <w:t xml:space="preserve"> </w:t>
      </w:r>
      <w:r w:rsidR="00B4358B">
        <w:rPr>
          <w:rFonts w:ascii="Palemonas" w:hAnsi="Palemonas"/>
          <w:sz w:val="24"/>
          <w:szCs w:val="24"/>
        </w:rPr>
        <w:t xml:space="preserve">kad </w:t>
      </w:r>
      <w:r w:rsidRPr="008B2B15">
        <w:rPr>
          <w:rFonts w:ascii="Palemonas" w:hAnsi="Palemonas"/>
          <w:sz w:val="24"/>
          <w:szCs w:val="24"/>
        </w:rPr>
        <w:t>tėvai (globėjai</w:t>
      </w:r>
      <w:r w:rsidR="00CB658D">
        <w:rPr>
          <w:rFonts w:ascii="Palemonas" w:hAnsi="Palemonas"/>
          <w:sz w:val="24"/>
          <w:szCs w:val="24"/>
        </w:rPr>
        <w:t>, rūpintojai</w:t>
      </w:r>
      <w:r w:rsidRPr="008B2B15">
        <w:rPr>
          <w:rFonts w:ascii="Palemonas" w:hAnsi="Palemonas"/>
          <w:sz w:val="24"/>
          <w:szCs w:val="24"/>
        </w:rPr>
        <w:t xml:space="preserve">) </w:t>
      </w:r>
      <w:r w:rsidR="00B4358B">
        <w:rPr>
          <w:rFonts w:ascii="Palemonas" w:hAnsi="Palemonas"/>
          <w:sz w:val="24"/>
          <w:szCs w:val="24"/>
        </w:rPr>
        <w:t>užtikrintų</w:t>
      </w:r>
      <w:r w:rsidRPr="008B2B15">
        <w:rPr>
          <w:rFonts w:ascii="Palemonas" w:hAnsi="Palemonas"/>
          <w:sz w:val="24"/>
          <w:szCs w:val="24"/>
        </w:rPr>
        <w:t xml:space="preserve"> vaiko</w:t>
      </w:r>
      <w:r w:rsidR="00B4358B">
        <w:rPr>
          <w:rFonts w:ascii="Palemonas" w:hAnsi="Palemonas"/>
          <w:sz w:val="24"/>
          <w:szCs w:val="24"/>
        </w:rPr>
        <w:t xml:space="preserve"> punktualų ir reguliarų lankymą. J</w:t>
      </w:r>
      <w:r w:rsidRPr="008B2B15">
        <w:rPr>
          <w:rFonts w:ascii="Palemonas" w:hAnsi="Palemonas"/>
          <w:sz w:val="24"/>
          <w:szCs w:val="24"/>
        </w:rPr>
        <w:t xml:space="preserve">ei vaikas negali atvykti į </w:t>
      </w:r>
      <w:r w:rsidR="00CB658D">
        <w:rPr>
          <w:rFonts w:ascii="Palemonas" w:hAnsi="Palemonas"/>
          <w:sz w:val="24"/>
          <w:szCs w:val="24"/>
        </w:rPr>
        <w:t>gimnaziją</w:t>
      </w:r>
      <w:r w:rsidRPr="008B2B15">
        <w:rPr>
          <w:rFonts w:ascii="Palemonas" w:hAnsi="Palemonas"/>
          <w:sz w:val="24"/>
          <w:szCs w:val="24"/>
        </w:rPr>
        <w:t>, tėvai (globėjai</w:t>
      </w:r>
      <w:r w:rsidR="00CB658D">
        <w:rPr>
          <w:rFonts w:ascii="Palemonas" w:hAnsi="Palemonas"/>
          <w:sz w:val="24"/>
          <w:szCs w:val="24"/>
        </w:rPr>
        <w:t>, rūpintojai</w:t>
      </w:r>
      <w:r w:rsidRPr="008B2B15">
        <w:rPr>
          <w:rFonts w:ascii="Palemonas" w:hAnsi="Palemonas"/>
          <w:sz w:val="24"/>
          <w:szCs w:val="24"/>
        </w:rPr>
        <w:t xml:space="preserve">) privalo informuoti </w:t>
      </w:r>
      <w:r w:rsidR="00CB658D">
        <w:rPr>
          <w:rFonts w:ascii="Palemonas" w:hAnsi="Palemonas"/>
          <w:sz w:val="24"/>
          <w:szCs w:val="24"/>
        </w:rPr>
        <w:t>gimnaziją;</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2</w:t>
      </w:r>
      <w:r w:rsidRPr="008B2B15">
        <w:rPr>
          <w:rFonts w:ascii="Palemonas" w:hAnsi="Palemonas"/>
          <w:sz w:val="24"/>
          <w:szCs w:val="24"/>
        </w:rPr>
        <w:t>.</w:t>
      </w:r>
      <w:r w:rsidR="00B4358B">
        <w:rPr>
          <w:rFonts w:ascii="Palemonas" w:hAnsi="Palemonas"/>
          <w:sz w:val="24"/>
          <w:szCs w:val="24"/>
        </w:rPr>
        <w:t xml:space="preserve">3. </w:t>
      </w:r>
      <w:r w:rsidR="00CB658D">
        <w:rPr>
          <w:rFonts w:ascii="Palemonas" w:hAnsi="Palemonas"/>
          <w:sz w:val="24"/>
          <w:szCs w:val="24"/>
        </w:rPr>
        <w:t>v</w:t>
      </w:r>
      <w:r w:rsidRPr="008B2B15">
        <w:rPr>
          <w:rFonts w:ascii="Palemonas" w:hAnsi="Palemonas"/>
          <w:sz w:val="24"/>
          <w:szCs w:val="24"/>
        </w:rPr>
        <w:t xml:space="preserve">aiko lankomumas yra žymimas </w:t>
      </w:r>
      <w:r w:rsidR="00B4358B">
        <w:rPr>
          <w:rFonts w:ascii="Palemonas" w:hAnsi="Palemonas"/>
          <w:sz w:val="24"/>
          <w:szCs w:val="24"/>
        </w:rPr>
        <w:t xml:space="preserve">ir stebimas </w:t>
      </w:r>
      <w:r w:rsidR="00D727BD">
        <w:rPr>
          <w:rFonts w:ascii="Palemonas" w:hAnsi="Palemonas"/>
          <w:sz w:val="24"/>
          <w:szCs w:val="24"/>
        </w:rPr>
        <w:t xml:space="preserve">elektroniniame TAMO </w:t>
      </w:r>
      <w:r w:rsidRPr="008B2B15">
        <w:rPr>
          <w:rFonts w:ascii="Palemonas" w:hAnsi="Palemonas"/>
          <w:sz w:val="24"/>
          <w:szCs w:val="24"/>
        </w:rPr>
        <w:t>dienyne.</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3</w:t>
      </w:r>
      <w:r w:rsidRPr="008B2B15">
        <w:rPr>
          <w:rFonts w:ascii="Palemonas" w:hAnsi="Palemonas"/>
          <w:sz w:val="24"/>
          <w:szCs w:val="24"/>
        </w:rPr>
        <w:t xml:space="preserve">. Iki einamųjų metų rugsėjo </w:t>
      </w:r>
      <w:r w:rsidR="00D727BD">
        <w:rPr>
          <w:rFonts w:ascii="Palemonas" w:hAnsi="Palemonas"/>
          <w:sz w:val="24"/>
          <w:szCs w:val="24"/>
        </w:rPr>
        <w:t>9</w:t>
      </w:r>
      <w:r w:rsidRPr="008B2B15">
        <w:rPr>
          <w:rFonts w:ascii="Palemonas" w:hAnsi="Palemonas"/>
          <w:sz w:val="24"/>
          <w:szCs w:val="24"/>
        </w:rPr>
        <w:t xml:space="preserve"> dienos priešmokyklinio ugdymo pedagogai parengia grupės ugdomosios veiklos planą pagal patvirtintą priešmokyklinio ugdymo modelį. Ugdomosios veiklos planą tvirtina </w:t>
      </w:r>
      <w:r w:rsidR="00D727BD">
        <w:rPr>
          <w:rFonts w:ascii="Palemonas" w:hAnsi="Palemonas"/>
          <w:sz w:val="24"/>
          <w:szCs w:val="24"/>
        </w:rPr>
        <w:t>kuruojantis vadovas</w:t>
      </w:r>
      <w:r w:rsidRPr="008B2B15">
        <w:rPr>
          <w:rFonts w:ascii="Palemonas" w:hAnsi="Palemonas"/>
          <w:sz w:val="24"/>
          <w:szCs w:val="24"/>
        </w:rPr>
        <w:t>.</w:t>
      </w:r>
    </w:p>
    <w:p w:rsidR="00E7406E" w:rsidRPr="008B2B15" w:rsidRDefault="00E7406E" w:rsidP="00225230">
      <w:pPr>
        <w:spacing w:after="0" w:line="240" w:lineRule="auto"/>
        <w:jc w:val="both"/>
        <w:rPr>
          <w:rFonts w:ascii="Palemonas" w:hAnsi="Palemonas"/>
          <w:sz w:val="24"/>
          <w:szCs w:val="24"/>
        </w:rPr>
      </w:pPr>
      <w:r w:rsidRPr="008B2B15">
        <w:rPr>
          <w:rFonts w:ascii="Palemonas" w:hAnsi="Palemonas"/>
          <w:sz w:val="24"/>
          <w:szCs w:val="24"/>
        </w:rPr>
        <w:t xml:space="preserve">         </w:t>
      </w:r>
      <w:r w:rsidR="001E5169">
        <w:rPr>
          <w:rFonts w:ascii="Palemonas" w:hAnsi="Palemonas"/>
          <w:sz w:val="24"/>
          <w:szCs w:val="24"/>
        </w:rPr>
        <w:t xml:space="preserve">   </w:t>
      </w: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 Priešmokyklinio ugdymo pedagogas:</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.1. organizuoja ugdomąją veiklą pagal Programą, atsižvelgdamas į patvirtinto Modelio ypatumus, individualius vaikų poreikius. Nepriklausomai nuo Modelio, priešmokyklinio ugdymo procesas yra vientisas, neskaidomas į atskiras sritis (atskirus dalykus) ir vyksta integruotai visą Modelyje nustatytą laiką;</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 xml:space="preserve">.2. siekdamas dermės ir ugdymo tęstinumo tarp priešmokyklinio ir pradinio ugdymo programų, yra susipažinęs su </w:t>
      </w:r>
      <w:r w:rsidR="00CB658D">
        <w:rPr>
          <w:rFonts w:ascii="Palemonas" w:hAnsi="Palemonas"/>
          <w:sz w:val="24"/>
          <w:szCs w:val="24"/>
        </w:rPr>
        <w:t>pradinio</w:t>
      </w:r>
      <w:r w:rsidRPr="008B2B15">
        <w:rPr>
          <w:rFonts w:ascii="Palemonas" w:hAnsi="Palemonas"/>
          <w:sz w:val="24"/>
          <w:szCs w:val="24"/>
        </w:rPr>
        <w:t xml:space="preserve"> ugdymo programos nuostatomis, skirtomis pirmai klasei;</w:t>
      </w:r>
    </w:p>
    <w:p w:rsidR="000E23FF"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 xml:space="preserve">.3. vertina vaikų pažangą ir pasiekimus vadovaudamasis </w:t>
      </w:r>
      <w:r w:rsidR="000E23FF">
        <w:rPr>
          <w:rFonts w:ascii="Palemonas" w:hAnsi="Palemonas"/>
          <w:sz w:val="24"/>
          <w:szCs w:val="24"/>
        </w:rPr>
        <w:t>Programa;</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.4. per 4 savaites nuo Programos pradžios atlieka vaikų pirminį pasiekimų vertinimą, baigus priešmokyklinio ugdymo Programą vaikų pasiekimų vertinimas atliekamas nuo einamųjų metų gegužės 15 d. iki birželio 1 d.</w:t>
      </w:r>
      <w:r w:rsidR="000E23FF">
        <w:rPr>
          <w:rFonts w:ascii="Palemonas" w:hAnsi="Palemonas"/>
          <w:sz w:val="24"/>
          <w:szCs w:val="24"/>
        </w:rPr>
        <w:t>;</w:t>
      </w:r>
      <w:r w:rsidRPr="008B2B15">
        <w:rPr>
          <w:rFonts w:ascii="Palemonas" w:hAnsi="Palemonas"/>
          <w:sz w:val="24"/>
          <w:szCs w:val="24"/>
        </w:rPr>
        <w:t xml:space="preserve"> </w:t>
      </w:r>
    </w:p>
    <w:p w:rsidR="00E7406E" w:rsidRPr="008B2B15" w:rsidRDefault="00CB658D" w:rsidP="00225230">
      <w:pPr>
        <w:spacing w:after="0" w:line="240" w:lineRule="auto"/>
        <w:ind w:firstLine="720"/>
        <w:jc w:val="both"/>
        <w:rPr>
          <w:rFonts w:ascii="Palemonas" w:hAnsi="Palemonas"/>
          <w:sz w:val="24"/>
          <w:szCs w:val="24"/>
        </w:rPr>
      </w:pPr>
      <w:r>
        <w:rPr>
          <w:rFonts w:ascii="Palemonas" w:hAnsi="Palemonas"/>
          <w:sz w:val="24"/>
          <w:szCs w:val="24"/>
        </w:rPr>
        <w:t>14</w:t>
      </w:r>
      <w:r w:rsidR="00E7406E" w:rsidRPr="008B2B15">
        <w:rPr>
          <w:rFonts w:ascii="Palemonas" w:hAnsi="Palemonas"/>
          <w:sz w:val="24"/>
          <w:szCs w:val="24"/>
        </w:rPr>
        <w:t xml:space="preserve">.5. pagal </w:t>
      </w:r>
      <w:r w:rsidR="000E23FF">
        <w:rPr>
          <w:rFonts w:ascii="Palemonas" w:hAnsi="Palemonas"/>
          <w:sz w:val="24"/>
          <w:szCs w:val="24"/>
        </w:rPr>
        <w:t xml:space="preserve">gimnazijos </w:t>
      </w:r>
      <w:r w:rsidR="00D727BD">
        <w:rPr>
          <w:rFonts w:ascii="Palemonas" w:hAnsi="Palemonas"/>
          <w:sz w:val="24"/>
          <w:szCs w:val="24"/>
        </w:rPr>
        <w:t>pasirinktą</w:t>
      </w:r>
      <w:r w:rsidR="00E7406E" w:rsidRPr="008B2B15">
        <w:rPr>
          <w:rFonts w:ascii="Palemonas" w:hAnsi="Palemonas"/>
          <w:sz w:val="24"/>
          <w:szCs w:val="24"/>
        </w:rPr>
        <w:t xml:space="preserve"> formą vaikų pasiekimus fiksuoja vaiko pasiekimų apraše;</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.6. įgyvendinęs Programą, atlieka vaikų galutinį pasiekimų vertinimą  parengia rekomendaciją pradinių klasių mokytojui;</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.7. vaiko, turinčio specialiųjų ugdymosi poreikių, pasiekimus vertina kartu s</w:t>
      </w:r>
      <w:r>
        <w:rPr>
          <w:rFonts w:ascii="Palemonas" w:hAnsi="Palemonas"/>
          <w:sz w:val="24"/>
          <w:szCs w:val="24"/>
        </w:rPr>
        <w:t>u švietimo pagalbos specialistu</w:t>
      </w:r>
      <w:r w:rsidRPr="008B2B15">
        <w:rPr>
          <w:rFonts w:ascii="Palemonas" w:hAnsi="Palemonas"/>
          <w:sz w:val="24"/>
          <w:szCs w:val="24"/>
        </w:rPr>
        <w:t>(-a</w:t>
      </w:r>
      <w:r>
        <w:rPr>
          <w:rFonts w:ascii="Palemonas" w:hAnsi="Palemonas"/>
          <w:sz w:val="24"/>
          <w:szCs w:val="24"/>
        </w:rPr>
        <w:t>is), dirbusiu</w:t>
      </w:r>
      <w:r w:rsidRPr="008B2B15">
        <w:rPr>
          <w:rFonts w:ascii="Palemonas" w:hAnsi="Palemonas"/>
          <w:sz w:val="24"/>
          <w:szCs w:val="24"/>
        </w:rPr>
        <w:t>(-iais) su vaiku;</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lastRenderedPageBreak/>
        <w:t>1</w:t>
      </w:r>
      <w:r w:rsidR="00CB658D">
        <w:rPr>
          <w:rFonts w:ascii="Palemonas" w:hAnsi="Palemonas"/>
          <w:sz w:val="24"/>
          <w:szCs w:val="24"/>
        </w:rPr>
        <w:t>4</w:t>
      </w:r>
      <w:r w:rsidRPr="008B2B15">
        <w:rPr>
          <w:rFonts w:ascii="Palemonas" w:hAnsi="Palemonas"/>
          <w:sz w:val="24"/>
          <w:szCs w:val="24"/>
        </w:rPr>
        <w:t>.8. vaikų pažangą Programos įgyvendinimo laikotarpiu vertina nuolat, pasirinkdamas vertinimo būdus ir metodus;</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4</w:t>
      </w:r>
      <w:r w:rsidRPr="008B2B15">
        <w:rPr>
          <w:rFonts w:ascii="Palemonas" w:hAnsi="Palemonas"/>
          <w:sz w:val="24"/>
          <w:szCs w:val="24"/>
        </w:rPr>
        <w:t xml:space="preserve">.9. atlieka kitus darbus, nurodytus jo pareigybės aprašyme. </w:t>
      </w:r>
    </w:p>
    <w:p w:rsidR="00E7406E" w:rsidRPr="008B2B15" w:rsidRDefault="00E7406E" w:rsidP="00225230">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5.</w:t>
      </w:r>
      <w:r w:rsidRPr="008B2B15">
        <w:rPr>
          <w:rFonts w:ascii="Palemonas" w:hAnsi="Palemonas"/>
          <w:sz w:val="24"/>
          <w:szCs w:val="24"/>
        </w:rPr>
        <w:t xml:space="preserve">  Priešmokyklinio ugdymo programos įgyvendinimo nuolatinę priežiūrą, kontrolę vykdo direktoriaus pavaduotojas ugdymui.</w:t>
      </w:r>
    </w:p>
    <w:p w:rsidR="00E7406E" w:rsidRPr="00B4358B" w:rsidRDefault="00E7406E" w:rsidP="00B4358B">
      <w:pPr>
        <w:spacing w:after="0" w:line="240" w:lineRule="auto"/>
        <w:ind w:firstLine="720"/>
        <w:jc w:val="both"/>
        <w:rPr>
          <w:rFonts w:ascii="Palemonas" w:hAnsi="Palemonas"/>
          <w:sz w:val="24"/>
          <w:szCs w:val="24"/>
        </w:rPr>
      </w:pPr>
      <w:r w:rsidRPr="008B2B15">
        <w:rPr>
          <w:rFonts w:ascii="Palemonas" w:hAnsi="Palemonas"/>
          <w:sz w:val="24"/>
          <w:szCs w:val="24"/>
        </w:rPr>
        <w:t>1</w:t>
      </w:r>
      <w:r w:rsidR="00CB658D">
        <w:rPr>
          <w:rFonts w:ascii="Palemonas" w:hAnsi="Palemonas"/>
          <w:sz w:val="24"/>
          <w:szCs w:val="24"/>
        </w:rPr>
        <w:t>6</w:t>
      </w:r>
      <w:r w:rsidRPr="008B2B15">
        <w:rPr>
          <w:rFonts w:ascii="Palemonas" w:hAnsi="Palemonas"/>
          <w:sz w:val="24"/>
          <w:szCs w:val="24"/>
        </w:rPr>
        <w:t>. Programos įgyvendinimo laikotarpiu vaikų, ugdomų pagal priešmokyklinio ugdymo programą, atostog</w:t>
      </w:r>
      <w:r w:rsidR="00D727BD">
        <w:rPr>
          <w:rFonts w:ascii="Palemonas" w:hAnsi="Palemonas"/>
          <w:sz w:val="24"/>
          <w:szCs w:val="24"/>
        </w:rPr>
        <w:t>o</w:t>
      </w:r>
      <w:r w:rsidRPr="008B2B15">
        <w:rPr>
          <w:rFonts w:ascii="Palemonas" w:hAnsi="Palemonas"/>
          <w:sz w:val="24"/>
          <w:szCs w:val="24"/>
        </w:rPr>
        <w:t>s</w:t>
      </w:r>
      <w:r w:rsidR="00D727BD">
        <w:rPr>
          <w:rFonts w:ascii="Palemonas" w:hAnsi="Palemonas"/>
          <w:sz w:val="24"/>
          <w:szCs w:val="24"/>
        </w:rPr>
        <w:t xml:space="preserve"> organizuojamos</w:t>
      </w:r>
      <w:r w:rsidRPr="008B2B15">
        <w:rPr>
          <w:rFonts w:ascii="Palemonas" w:hAnsi="Palemonas"/>
          <w:sz w:val="24"/>
          <w:szCs w:val="24"/>
        </w:rPr>
        <w:t xml:space="preserve"> pagal bendrojo ugdymo mokykloms n</w:t>
      </w:r>
      <w:r w:rsidR="00B4358B">
        <w:rPr>
          <w:rFonts w:ascii="Palemonas" w:hAnsi="Palemonas"/>
          <w:sz w:val="24"/>
          <w:szCs w:val="24"/>
        </w:rPr>
        <w:t>ustatytą mokinių atostogų laiką.</w:t>
      </w:r>
    </w:p>
    <w:p w:rsidR="00E7406E" w:rsidRPr="00297765" w:rsidRDefault="00B4358B" w:rsidP="00225230">
      <w:pPr>
        <w:spacing w:after="0" w:line="240" w:lineRule="auto"/>
        <w:ind w:firstLine="720"/>
        <w:jc w:val="both"/>
        <w:rPr>
          <w:rFonts w:ascii="Palemonas" w:hAnsi="Palemonas"/>
          <w:sz w:val="24"/>
          <w:szCs w:val="24"/>
        </w:rPr>
      </w:pPr>
      <w:r>
        <w:rPr>
          <w:rFonts w:ascii="Palemonas" w:hAnsi="Palemonas"/>
          <w:sz w:val="24"/>
          <w:szCs w:val="24"/>
        </w:rPr>
        <w:t xml:space="preserve">17. Už priešmokyklinio ugdymo programos įgyvendinimą ir ugdymosi aplinkos </w:t>
      </w:r>
      <w:r w:rsidR="00CA3ADA">
        <w:rPr>
          <w:rFonts w:ascii="Palemonas" w:hAnsi="Palemonas"/>
          <w:sz w:val="24"/>
          <w:szCs w:val="24"/>
        </w:rPr>
        <w:t>formavimą</w:t>
      </w:r>
      <w:r>
        <w:rPr>
          <w:rFonts w:ascii="Palemonas" w:hAnsi="Palemonas"/>
          <w:sz w:val="24"/>
          <w:szCs w:val="24"/>
        </w:rPr>
        <w:t xml:space="preserve">  atsakingas </w:t>
      </w:r>
      <w:r w:rsidR="00D53E83">
        <w:rPr>
          <w:rFonts w:ascii="Palemonas" w:hAnsi="Palemonas"/>
          <w:sz w:val="24"/>
          <w:szCs w:val="24"/>
        </w:rPr>
        <w:t xml:space="preserve">kuruojantis šią gimnazijos veiklos sritį </w:t>
      </w:r>
      <w:r>
        <w:rPr>
          <w:rFonts w:ascii="Palemonas" w:hAnsi="Palemonas"/>
          <w:sz w:val="24"/>
          <w:szCs w:val="24"/>
        </w:rPr>
        <w:t>direktoriaus pavaduotojas ugdymui.</w:t>
      </w:r>
    </w:p>
    <w:p w:rsidR="00E7406E" w:rsidRPr="008B2B15" w:rsidRDefault="00E7406E" w:rsidP="00225230">
      <w:pPr>
        <w:spacing w:after="0" w:line="240" w:lineRule="auto"/>
        <w:ind w:firstLine="720"/>
        <w:jc w:val="both"/>
        <w:rPr>
          <w:rFonts w:ascii="Palemonas" w:hAnsi="Palemonas"/>
          <w:b/>
          <w:sz w:val="24"/>
          <w:szCs w:val="24"/>
        </w:rPr>
      </w:pPr>
    </w:p>
    <w:p w:rsidR="00E7406E" w:rsidRPr="008B2B15" w:rsidRDefault="00E7406E" w:rsidP="00225230">
      <w:pPr>
        <w:spacing w:after="0" w:line="240" w:lineRule="auto"/>
        <w:ind w:left="720" w:firstLine="720"/>
        <w:jc w:val="both"/>
        <w:outlineLvl w:val="0"/>
        <w:rPr>
          <w:rFonts w:ascii="Palemonas" w:hAnsi="Palemonas"/>
          <w:b/>
          <w:sz w:val="24"/>
          <w:szCs w:val="24"/>
        </w:rPr>
      </w:pPr>
      <w:r w:rsidRPr="008B2B15">
        <w:rPr>
          <w:rFonts w:ascii="Palemonas" w:hAnsi="Palemonas"/>
          <w:b/>
          <w:sz w:val="24"/>
          <w:szCs w:val="24"/>
        </w:rPr>
        <w:t xml:space="preserve">                 IV. BAIGIAMOSIOS NUOSTATOS</w:t>
      </w:r>
    </w:p>
    <w:p w:rsidR="00E7406E" w:rsidRPr="008B2B15" w:rsidRDefault="00E7406E" w:rsidP="00225230">
      <w:pPr>
        <w:spacing w:after="0" w:line="240" w:lineRule="auto"/>
        <w:ind w:left="720" w:firstLine="720"/>
        <w:jc w:val="both"/>
        <w:outlineLvl w:val="0"/>
        <w:rPr>
          <w:rFonts w:ascii="Palemonas" w:hAnsi="Palemonas"/>
          <w:b/>
          <w:sz w:val="24"/>
          <w:szCs w:val="24"/>
        </w:rPr>
      </w:pPr>
    </w:p>
    <w:p w:rsidR="00E7406E" w:rsidRPr="008B2B15" w:rsidRDefault="00E7406E" w:rsidP="00225230">
      <w:pPr>
        <w:spacing w:after="0" w:line="240" w:lineRule="auto"/>
        <w:ind w:firstLine="720"/>
        <w:jc w:val="both"/>
        <w:rPr>
          <w:rFonts w:ascii="Palemonas" w:hAnsi="Palemonas"/>
          <w:sz w:val="24"/>
          <w:szCs w:val="24"/>
        </w:rPr>
      </w:pPr>
      <w:r>
        <w:rPr>
          <w:rFonts w:ascii="Palemonas" w:hAnsi="Palemonas"/>
          <w:sz w:val="24"/>
          <w:szCs w:val="24"/>
        </w:rPr>
        <w:t>1</w:t>
      </w:r>
      <w:r w:rsidR="00CB658D">
        <w:rPr>
          <w:rFonts w:ascii="Palemonas" w:hAnsi="Palemonas"/>
          <w:sz w:val="24"/>
          <w:szCs w:val="24"/>
        </w:rPr>
        <w:t>8</w:t>
      </w:r>
      <w:r w:rsidRPr="008B2B15">
        <w:rPr>
          <w:rFonts w:ascii="Palemonas" w:hAnsi="Palemonas"/>
          <w:sz w:val="24"/>
          <w:szCs w:val="24"/>
        </w:rPr>
        <w:t>. Programa finansuojama iš valstybės biudžeto, vadovaujantis Mokinio krepšelio lėšų apskaičiavimo ir paskirstymo metodika,  savivaldybių biudžetų</w:t>
      </w:r>
      <w:r w:rsidR="000E23FF">
        <w:rPr>
          <w:rFonts w:ascii="Palemonas" w:hAnsi="Palemonas"/>
          <w:sz w:val="24"/>
          <w:szCs w:val="24"/>
        </w:rPr>
        <w:t xml:space="preserve"> </w:t>
      </w:r>
      <w:r w:rsidRPr="008B2B15">
        <w:rPr>
          <w:rFonts w:ascii="Palemonas" w:hAnsi="Palemonas"/>
          <w:sz w:val="24"/>
          <w:szCs w:val="24"/>
        </w:rPr>
        <w:t>lėšomis.</w:t>
      </w:r>
      <w:r w:rsidR="000E23FF">
        <w:rPr>
          <w:rFonts w:ascii="Palemonas" w:hAnsi="Palemonas"/>
          <w:sz w:val="24"/>
          <w:szCs w:val="24"/>
        </w:rPr>
        <w:t xml:space="preserve"> Tėvų atlygis už vaikų išlaikymą grupėje, veikiančioje pagal II modelį, nustatytas Kaišiadorių rajono savivaldybės tarybos 2015 m. spalio 29 d. sprendimu </w:t>
      </w:r>
      <w:r w:rsidR="00225230">
        <w:rPr>
          <w:rFonts w:ascii="Palemonas" w:hAnsi="Palemonas"/>
          <w:sz w:val="24"/>
          <w:szCs w:val="24"/>
        </w:rPr>
        <w:t xml:space="preserve">Nr.V17-419 </w:t>
      </w:r>
      <w:r w:rsidR="000E23FF">
        <w:rPr>
          <w:rFonts w:ascii="Palemonas" w:hAnsi="Palemonas"/>
          <w:sz w:val="24"/>
          <w:szCs w:val="24"/>
        </w:rPr>
        <w:t xml:space="preserve">„Dėl atlyginimo už vaiko išlaikymą Kaišiadorių rajono savivaldybės švietimo įstaigose, įgyvendinančiose ikimokyklinio ir priešmokyklinio ugdymo programas, nustatymo ir </w:t>
      </w:r>
      <w:r w:rsidR="00225230">
        <w:rPr>
          <w:rFonts w:ascii="Palemonas" w:hAnsi="Palemonas"/>
          <w:sz w:val="24"/>
          <w:szCs w:val="24"/>
        </w:rPr>
        <w:t>atlyginimo už vaiko išlaikymą Kaišiadorių rajono savivaldybės švietimo įstaigose, įgyvendinančiose ikimokyklinio ir priešmokyklinio ugdymo programas, mokėjimo tvarkos aprašo patvirtinimo“</w:t>
      </w:r>
      <w:r w:rsidR="000E23FF">
        <w:rPr>
          <w:rFonts w:ascii="Palemonas" w:hAnsi="Palemonas"/>
          <w:sz w:val="24"/>
          <w:szCs w:val="24"/>
        </w:rPr>
        <w:t xml:space="preserve"> </w:t>
      </w:r>
    </w:p>
    <w:p w:rsidR="00E7406E" w:rsidRPr="008B2B15" w:rsidRDefault="008F77B3" w:rsidP="00225230">
      <w:pPr>
        <w:spacing w:after="0" w:line="240" w:lineRule="auto"/>
        <w:ind w:firstLine="720"/>
        <w:jc w:val="both"/>
        <w:rPr>
          <w:rFonts w:ascii="Palemonas" w:hAnsi="Palemonas"/>
          <w:sz w:val="24"/>
          <w:szCs w:val="24"/>
        </w:rPr>
      </w:pPr>
      <w:r>
        <w:rPr>
          <w:rFonts w:ascii="Palemonas" w:hAnsi="Palemonas"/>
          <w:sz w:val="24"/>
          <w:szCs w:val="24"/>
        </w:rPr>
        <w:t>19</w:t>
      </w:r>
      <w:r w:rsidR="00E7406E" w:rsidRPr="008B2B15">
        <w:rPr>
          <w:rFonts w:ascii="Palemonas" w:hAnsi="Palemonas"/>
          <w:sz w:val="24"/>
          <w:szCs w:val="24"/>
        </w:rPr>
        <w:t xml:space="preserve">. </w:t>
      </w:r>
      <w:r w:rsidR="0082133C">
        <w:rPr>
          <w:rFonts w:ascii="Palemonas" w:hAnsi="Palemonas"/>
          <w:sz w:val="24"/>
          <w:szCs w:val="24"/>
        </w:rPr>
        <w:t xml:space="preserve">Gimnazijos </w:t>
      </w:r>
      <w:r w:rsidR="00E7406E" w:rsidRPr="008B2B15">
        <w:rPr>
          <w:rFonts w:ascii="Palemonas" w:hAnsi="Palemonas"/>
          <w:sz w:val="24"/>
          <w:szCs w:val="24"/>
        </w:rPr>
        <w:t>direktorius yra atsakingas už šios Tvarkos įgyvendinimą.</w:t>
      </w:r>
      <w:r w:rsidR="00B4358B">
        <w:rPr>
          <w:rFonts w:ascii="Palemonas" w:hAnsi="Palemonas"/>
          <w:sz w:val="24"/>
          <w:szCs w:val="24"/>
        </w:rPr>
        <w:t xml:space="preserve"> </w:t>
      </w:r>
    </w:p>
    <w:p w:rsidR="00E7406E" w:rsidRDefault="00E7406E" w:rsidP="00225230">
      <w:pPr>
        <w:spacing w:after="0" w:line="240" w:lineRule="auto"/>
        <w:jc w:val="both"/>
        <w:rPr>
          <w:rFonts w:ascii="Palemonas" w:hAnsi="Palemonas"/>
          <w:sz w:val="24"/>
          <w:szCs w:val="24"/>
        </w:rPr>
      </w:pPr>
    </w:p>
    <w:p w:rsidR="00D53E83" w:rsidRPr="008B2B15" w:rsidRDefault="00D53E83" w:rsidP="00D53E83">
      <w:pPr>
        <w:spacing w:after="0" w:line="240" w:lineRule="auto"/>
        <w:jc w:val="center"/>
        <w:rPr>
          <w:rFonts w:ascii="Palemonas" w:hAnsi="Palemonas"/>
          <w:sz w:val="24"/>
          <w:szCs w:val="24"/>
        </w:rPr>
      </w:pPr>
      <w:r>
        <w:rPr>
          <w:rFonts w:ascii="Palemonas" w:hAnsi="Palemonas"/>
          <w:sz w:val="24"/>
          <w:szCs w:val="24"/>
        </w:rPr>
        <w:t>____________________</w:t>
      </w:r>
    </w:p>
    <w:sectPr w:rsidR="00D53E83" w:rsidRPr="008B2B1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emonas">
    <w:altName w:val="Times New Roman"/>
    <w:charset w:val="BA"/>
    <w:family w:val="roman"/>
    <w:pitch w:val="variable"/>
    <w:sig w:usb0="00000001" w:usb1="500028EF" w:usb2="00000024"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044E2"/>
    <w:multiLevelType w:val="hybridMultilevel"/>
    <w:tmpl w:val="81B8E3B2"/>
    <w:lvl w:ilvl="0" w:tplc="E6946134">
      <w:start w:val="1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43"/>
    <w:rsid w:val="000E23FF"/>
    <w:rsid w:val="001E5169"/>
    <w:rsid w:val="00225230"/>
    <w:rsid w:val="003304F0"/>
    <w:rsid w:val="00421D8B"/>
    <w:rsid w:val="005271B8"/>
    <w:rsid w:val="0066125D"/>
    <w:rsid w:val="006E25D5"/>
    <w:rsid w:val="00733900"/>
    <w:rsid w:val="00734F06"/>
    <w:rsid w:val="00756455"/>
    <w:rsid w:val="00766A5D"/>
    <w:rsid w:val="0082133C"/>
    <w:rsid w:val="008328DD"/>
    <w:rsid w:val="00867F08"/>
    <w:rsid w:val="008F77B3"/>
    <w:rsid w:val="00915DB2"/>
    <w:rsid w:val="00B4358B"/>
    <w:rsid w:val="00CA3ADA"/>
    <w:rsid w:val="00CB658D"/>
    <w:rsid w:val="00D53E83"/>
    <w:rsid w:val="00D727BD"/>
    <w:rsid w:val="00E27155"/>
    <w:rsid w:val="00E7406E"/>
    <w:rsid w:val="00EE6A69"/>
    <w:rsid w:val="00F02E43"/>
    <w:rsid w:val="00F15FE6"/>
    <w:rsid w:val="00F40468"/>
    <w:rsid w:val="00F77F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94406-3764-423D-9E3D-8E4A9299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3390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66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8AE7-B544-48A2-A79A-03CE1CB1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5267</Words>
  <Characters>3003</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kaminskiene</dc:creator>
  <cp:lastModifiedBy>Natali</cp:lastModifiedBy>
  <cp:revision>2</cp:revision>
  <dcterms:created xsi:type="dcterms:W3CDTF">2016-10-12T09:07:00Z</dcterms:created>
  <dcterms:modified xsi:type="dcterms:W3CDTF">2016-10-12T09:07:00Z</dcterms:modified>
</cp:coreProperties>
</file>